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9443D" w14:textId="77777777" w:rsidR="007C1CF1" w:rsidRDefault="007C1CF1" w:rsidP="00890097">
      <w:pPr>
        <w:jc w:val="both"/>
        <w:rPr>
          <w:rFonts w:asciiTheme="minorHAnsi" w:hAnsiTheme="minorHAnsi" w:cs="Arial"/>
          <w:b/>
          <w:sz w:val="32"/>
          <w:szCs w:val="32"/>
        </w:rPr>
      </w:pPr>
    </w:p>
    <w:p w14:paraId="0BFB9348" w14:textId="77777777" w:rsidR="007C1CF1" w:rsidRDefault="007C1CF1" w:rsidP="00890097">
      <w:pPr>
        <w:pStyle w:val="Prrafodelista"/>
        <w:numPr>
          <w:ilvl w:val="0"/>
          <w:numId w:val="15"/>
        </w:numPr>
        <w:jc w:val="both"/>
        <w:rPr>
          <w:rFonts w:asciiTheme="minorHAnsi" w:hAnsiTheme="minorHAnsi" w:cs="Arial"/>
          <w:b/>
          <w:sz w:val="32"/>
          <w:szCs w:val="32"/>
        </w:rPr>
      </w:pPr>
    </w:p>
    <w:p w14:paraId="11C124A2" w14:textId="20037FED" w:rsidR="00890097" w:rsidRPr="00890097" w:rsidRDefault="00682BCF" w:rsidP="00890097">
      <w:pPr>
        <w:pStyle w:val="Prrafodelista"/>
        <w:numPr>
          <w:ilvl w:val="0"/>
          <w:numId w:val="15"/>
        </w:numPr>
        <w:jc w:val="both"/>
        <w:rPr>
          <w:rFonts w:asciiTheme="minorHAnsi" w:hAnsiTheme="minorHAnsi" w:cs="Arial"/>
          <w:b/>
          <w:sz w:val="32"/>
          <w:szCs w:val="32"/>
        </w:rPr>
      </w:pPr>
      <w:r w:rsidRPr="00890097">
        <w:rPr>
          <w:rFonts w:asciiTheme="minorHAnsi" w:hAnsiTheme="minorHAnsi" w:cs="Arial"/>
          <w:b/>
          <w:sz w:val="32"/>
          <w:szCs w:val="32"/>
        </w:rPr>
        <w:t xml:space="preserve">IDENTIFICACIÓN DE LA </w:t>
      </w:r>
      <w:r w:rsidR="00890097" w:rsidRPr="00890097">
        <w:rPr>
          <w:rFonts w:asciiTheme="minorHAnsi" w:hAnsiTheme="minorHAnsi" w:cs="Arial"/>
          <w:b/>
          <w:sz w:val="32"/>
          <w:szCs w:val="32"/>
        </w:rPr>
        <w:t>GUÍA</w:t>
      </w:r>
      <w:r w:rsidRPr="00890097">
        <w:rPr>
          <w:rFonts w:asciiTheme="minorHAnsi" w:hAnsiTheme="minorHAnsi" w:cs="Arial"/>
          <w:b/>
          <w:sz w:val="32"/>
          <w:szCs w:val="32"/>
        </w:rPr>
        <w:t xml:space="preserve"> DE APREN</w:t>
      </w:r>
      <w:r w:rsidR="004A64CB" w:rsidRPr="00890097">
        <w:rPr>
          <w:rFonts w:asciiTheme="minorHAnsi" w:hAnsiTheme="minorHAnsi" w:cs="Arial"/>
          <w:b/>
          <w:sz w:val="32"/>
          <w:szCs w:val="32"/>
        </w:rPr>
        <w:t>D</w:t>
      </w:r>
      <w:r w:rsidRPr="00890097">
        <w:rPr>
          <w:rFonts w:asciiTheme="minorHAnsi" w:hAnsiTheme="minorHAnsi" w:cs="Arial"/>
          <w:b/>
          <w:sz w:val="32"/>
          <w:szCs w:val="32"/>
        </w:rPr>
        <w:t xml:space="preserve">IZAJE </w:t>
      </w:r>
    </w:p>
    <w:p w14:paraId="6BFF0472" w14:textId="7D755805" w:rsidR="00E31DA7" w:rsidRPr="00890097" w:rsidRDefault="00890097" w:rsidP="00890097">
      <w:pPr>
        <w:jc w:val="both"/>
        <w:rPr>
          <w:rFonts w:asciiTheme="minorHAnsi" w:hAnsiTheme="minorHAnsi" w:cs="Arial"/>
          <w:b/>
          <w:sz w:val="24"/>
          <w:szCs w:val="24"/>
        </w:rPr>
      </w:pPr>
      <w:r>
        <w:rPr>
          <w:rFonts w:asciiTheme="minorHAnsi" w:hAnsiTheme="minorHAnsi"/>
          <w:b/>
          <w:sz w:val="24"/>
          <w:szCs w:val="24"/>
        </w:rPr>
        <w:t>GUÍA DE APRENDIZAJE No. 10 “</w:t>
      </w:r>
      <w:r w:rsidR="009146AD" w:rsidRPr="00890097">
        <w:rPr>
          <w:rFonts w:asciiTheme="minorHAnsi" w:hAnsiTheme="minorHAnsi" w:cs="Arial"/>
          <w:b/>
          <w:sz w:val="24"/>
          <w:szCs w:val="24"/>
        </w:rPr>
        <w:t>EFECTIVO Y EQUIVALENTES DE EFECTIVO</w:t>
      </w:r>
      <w:r>
        <w:rPr>
          <w:rFonts w:asciiTheme="minorHAnsi" w:hAnsiTheme="minorHAnsi" w:cs="Arial"/>
          <w:b/>
          <w:sz w:val="24"/>
          <w:szCs w:val="24"/>
        </w:rPr>
        <w:t>”</w:t>
      </w:r>
    </w:p>
    <w:p w14:paraId="5FB95199" w14:textId="77777777" w:rsidR="009146AD" w:rsidRPr="00890097" w:rsidRDefault="009146AD" w:rsidP="009146AD">
      <w:pPr>
        <w:pStyle w:val="Prrafodelista"/>
        <w:numPr>
          <w:ilvl w:val="0"/>
          <w:numId w:val="1"/>
        </w:numPr>
        <w:jc w:val="both"/>
        <w:rPr>
          <w:rFonts w:asciiTheme="minorHAnsi" w:hAnsiTheme="minorHAnsi" w:cs="Arial"/>
          <w:sz w:val="24"/>
          <w:szCs w:val="24"/>
        </w:rPr>
      </w:pPr>
      <w:r w:rsidRPr="00890097">
        <w:rPr>
          <w:rFonts w:asciiTheme="minorHAnsi" w:hAnsiTheme="minorHAnsi" w:cs="Arial"/>
          <w:b/>
          <w:sz w:val="24"/>
          <w:szCs w:val="24"/>
        </w:rPr>
        <w:t>Denominación del Programa de Formación:</w:t>
      </w:r>
      <w:r w:rsidRPr="00890097">
        <w:rPr>
          <w:rFonts w:asciiTheme="minorHAnsi" w:hAnsiTheme="minorHAnsi" w:cs="Arial"/>
          <w:sz w:val="24"/>
          <w:szCs w:val="24"/>
        </w:rPr>
        <w:t xml:space="preserve"> Técnico en Contabilización de Operaciones Comerciales y Financieras.</w:t>
      </w:r>
    </w:p>
    <w:p w14:paraId="637C4F3E" w14:textId="77777777" w:rsidR="009146AD" w:rsidRPr="00890097" w:rsidRDefault="009146AD" w:rsidP="009146AD">
      <w:pPr>
        <w:pStyle w:val="Prrafodelista"/>
        <w:numPr>
          <w:ilvl w:val="0"/>
          <w:numId w:val="1"/>
        </w:numPr>
        <w:jc w:val="both"/>
        <w:rPr>
          <w:rFonts w:asciiTheme="minorHAnsi" w:hAnsiTheme="minorHAnsi" w:cs="Arial"/>
          <w:sz w:val="24"/>
          <w:szCs w:val="24"/>
        </w:rPr>
      </w:pPr>
      <w:r w:rsidRPr="00890097">
        <w:rPr>
          <w:rFonts w:asciiTheme="minorHAnsi" w:hAnsiTheme="minorHAnsi" w:cs="Arial"/>
          <w:b/>
          <w:sz w:val="24"/>
          <w:szCs w:val="24"/>
        </w:rPr>
        <w:t xml:space="preserve">Código del Programa de Formación: </w:t>
      </w:r>
      <w:r w:rsidRPr="00890097">
        <w:rPr>
          <w:rFonts w:asciiTheme="minorHAnsi" w:hAnsiTheme="minorHAnsi" w:cs="Arial"/>
          <w:sz w:val="24"/>
          <w:szCs w:val="24"/>
        </w:rPr>
        <w:t>133146 V.3</w:t>
      </w:r>
    </w:p>
    <w:p w14:paraId="32F8F69C" w14:textId="77777777" w:rsidR="009146AD" w:rsidRPr="00890097" w:rsidRDefault="009146AD" w:rsidP="009146AD">
      <w:pPr>
        <w:pStyle w:val="Prrafodelista"/>
        <w:numPr>
          <w:ilvl w:val="0"/>
          <w:numId w:val="1"/>
        </w:numPr>
        <w:jc w:val="both"/>
        <w:rPr>
          <w:rFonts w:asciiTheme="minorHAnsi" w:hAnsiTheme="minorHAnsi" w:cs="Arial"/>
          <w:sz w:val="24"/>
          <w:szCs w:val="24"/>
        </w:rPr>
      </w:pPr>
      <w:r w:rsidRPr="00890097">
        <w:rPr>
          <w:rFonts w:asciiTheme="minorHAnsi" w:hAnsiTheme="minorHAnsi" w:cs="Arial"/>
          <w:b/>
          <w:sz w:val="24"/>
          <w:szCs w:val="24"/>
        </w:rPr>
        <w:t xml:space="preserve">Nombre del Proyecto: </w:t>
      </w:r>
      <w:r w:rsidRPr="00890097">
        <w:rPr>
          <w:rFonts w:asciiTheme="minorHAnsi" w:hAnsiTheme="minorHAnsi" w:cs="Arial"/>
          <w:sz w:val="24"/>
          <w:szCs w:val="24"/>
        </w:rPr>
        <w:t>Reconocimiento y medición de los hechos económicos de una empresa simulada.</w:t>
      </w:r>
    </w:p>
    <w:p w14:paraId="14198688" w14:textId="19437245" w:rsidR="009146AD" w:rsidRPr="00890097" w:rsidRDefault="009146AD" w:rsidP="009146AD">
      <w:pPr>
        <w:pStyle w:val="Prrafodelista"/>
        <w:numPr>
          <w:ilvl w:val="0"/>
          <w:numId w:val="1"/>
        </w:numPr>
        <w:jc w:val="both"/>
        <w:rPr>
          <w:rFonts w:asciiTheme="minorHAnsi" w:hAnsiTheme="minorHAnsi" w:cs="Arial"/>
          <w:sz w:val="24"/>
          <w:szCs w:val="24"/>
        </w:rPr>
      </w:pPr>
      <w:r w:rsidRPr="00890097">
        <w:rPr>
          <w:rFonts w:asciiTheme="minorHAnsi" w:hAnsiTheme="minorHAnsi" w:cs="Arial"/>
          <w:b/>
          <w:sz w:val="24"/>
          <w:szCs w:val="24"/>
        </w:rPr>
        <w:t xml:space="preserve">Fase del Proyecto: </w:t>
      </w:r>
      <w:r w:rsidR="00C94C74" w:rsidRPr="00890097">
        <w:rPr>
          <w:rFonts w:asciiTheme="minorHAnsi" w:hAnsiTheme="minorHAnsi" w:cs="Arial"/>
          <w:sz w:val="24"/>
          <w:szCs w:val="24"/>
        </w:rPr>
        <w:t>Ejecución</w:t>
      </w:r>
      <w:r w:rsidRPr="00890097">
        <w:rPr>
          <w:rFonts w:asciiTheme="minorHAnsi" w:hAnsiTheme="minorHAnsi" w:cs="Arial"/>
          <w:sz w:val="24"/>
          <w:szCs w:val="24"/>
        </w:rPr>
        <w:t xml:space="preserve">. </w:t>
      </w:r>
    </w:p>
    <w:p w14:paraId="1FE681BD" w14:textId="1AE1123E" w:rsidR="00890097" w:rsidRPr="00890097" w:rsidRDefault="00890097" w:rsidP="00890097">
      <w:pPr>
        <w:pStyle w:val="Prrafodelista"/>
        <w:numPr>
          <w:ilvl w:val="0"/>
          <w:numId w:val="1"/>
        </w:numPr>
        <w:jc w:val="both"/>
        <w:rPr>
          <w:rFonts w:asciiTheme="minorHAnsi" w:hAnsiTheme="minorHAnsi" w:cs="Arial"/>
          <w:sz w:val="24"/>
          <w:szCs w:val="24"/>
        </w:rPr>
      </w:pPr>
      <w:r w:rsidRPr="00890097">
        <w:rPr>
          <w:rFonts w:asciiTheme="minorHAnsi" w:hAnsiTheme="minorHAnsi" w:cs="Arial"/>
          <w:b/>
          <w:sz w:val="24"/>
          <w:szCs w:val="24"/>
        </w:rPr>
        <w:t xml:space="preserve">Actividad de Proyecto: </w:t>
      </w:r>
      <w:r w:rsidRPr="00890097">
        <w:rPr>
          <w:rFonts w:asciiTheme="minorHAnsi" w:hAnsiTheme="minorHAnsi" w:cs="Arial"/>
          <w:sz w:val="24"/>
          <w:szCs w:val="24"/>
        </w:rPr>
        <w:t>(AP5)</w:t>
      </w:r>
      <w:r>
        <w:rPr>
          <w:rFonts w:asciiTheme="minorHAnsi" w:hAnsiTheme="minorHAnsi" w:cs="Arial"/>
          <w:b/>
          <w:sz w:val="24"/>
          <w:szCs w:val="24"/>
        </w:rPr>
        <w:t xml:space="preserve"> </w:t>
      </w:r>
      <w:r w:rsidRPr="00890097">
        <w:rPr>
          <w:rFonts w:asciiTheme="minorHAnsi" w:hAnsiTheme="minorHAnsi" w:cs="Arial"/>
          <w:sz w:val="24"/>
          <w:szCs w:val="24"/>
        </w:rPr>
        <w:t>Aplicar criterios de reconocimiento y medición en los hechos económicos de acuerdo con normativa y políticas contables.</w:t>
      </w:r>
    </w:p>
    <w:p w14:paraId="1472BFC7" w14:textId="7F9100A0" w:rsidR="00762D85" w:rsidRPr="00890097" w:rsidRDefault="00762D85" w:rsidP="00955CE1">
      <w:pPr>
        <w:pStyle w:val="Prrafodelista"/>
        <w:numPr>
          <w:ilvl w:val="0"/>
          <w:numId w:val="1"/>
        </w:numPr>
        <w:jc w:val="both"/>
        <w:rPr>
          <w:rFonts w:asciiTheme="minorHAnsi" w:hAnsiTheme="minorHAnsi" w:cs="Arial"/>
          <w:sz w:val="24"/>
          <w:szCs w:val="24"/>
        </w:rPr>
      </w:pPr>
      <w:r w:rsidRPr="00890097">
        <w:rPr>
          <w:rFonts w:asciiTheme="minorHAnsi" w:hAnsiTheme="minorHAnsi" w:cs="Arial"/>
          <w:b/>
          <w:sz w:val="24"/>
          <w:szCs w:val="24"/>
        </w:rPr>
        <w:t>Actividad de Aprendizaje</w:t>
      </w:r>
      <w:r w:rsidR="00C94C74" w:rsidRPr="00890097">
        <w:rPr>
          <w:rFonts w:asciiTheme="minorHAnsi" w:hAnsiTheme="minorHAnsi" w:cs="Arial"/>
          <w:b/>
          <w:sz w:val="24"/>
          <w:szCs w:val="24"/>
        </w:rPr>
        <w:t xml:space="preserve">: </w:t>
      </w:r>
      <w:r w:rsidR="00890097" w:rsidRPr="001C576E">
        <w:rPr>
          <w:rFonts w:asciiTheme="minorHAnsi" w:hAnsiTheme="minorHAnsi" w:cs="Arial"/>
          <w:sz w:val="24"/>
          <w:szCs w:val="24"/>
        </w:rPr>
        <w:t>(AA 10)</w:t>
      </w:r>
      <w:r w:rsidR="00955CE1" w:rsidRPr="001C576E">
        <w:rPr>
          <w:rFonts w:asciiTheme="minorHAnsi" w:hAnsiTheme="minorHAnsi" w:cs="Arial"/>
          <w:sz w:val="24"/>
          <w:szCs w:val="24"/>
        </w:rPr>
        <w:t xml:space="preserve"> Reconocer el efectivo y equivalente de efectivo requerido en e</w:t>
      </w:r>
      <w:r w:rsidR="001C576E" w:rsidRPr="001C576E">
        <w:rPr>
          <w:rFonts w:asciiTheme="minorHAnsi" w:hAnsiTheme="minorHAnsi" w:cs="Arial"/>
          <w:sz w:val="24"/>
          <w:szCs w:val="24"/>
        </w:rPr>
        <w:t xml:space="preserve">l desarrollo del objeto social de la unidad didáctica, </w:t>
      </w:r>
      <w:r w:rsidR="00955CE1" w:rsidRPr="001C576E">
        <w:rPr>
          <w:rFonts w:asciiTheme="minorHAnsi" w:hAnsiTheme="minorHAnsi" w:cs="Arial"/>
          <w:sz w:val="24"/>
          <w:szCs w:val="24"/>
        </w:rPr>
        <w:t>debidamente soportado con base a la normativa, las políticas cont</w:t>
      </w:r>
      <w:r w:rsidR="00AF7D09">
        <w:rPr>
          <w:rFonts w:asciiTheme="minorHAnsi" w:hAnsiTheme="minorHAnsi" w:cs="Arial"/>
          <w:sz w:val="24"/>
          <w:szCs w:val="24"/>
        </w:rPr>
        <w:t xml:space="preserve">ables, de atención al cliente, </w:t>
      </w:r>
      <w:r w:rsidR="00955CE1" w:rsidRPr="001C576E">
        <w:rPr>
          <w:rFonts w:asciiTheme="minorHAnsi" w:hAnsiTheme="minorHAnsi" w:cs="Arial"/>
          <w:sz w:val="24"/>
          <w:szCs w:val="24"/>
        </w:rPr>
        <w:t>de protección ambiental y el respeto a la dignidad humana.</w:t>
      </w:r>
    </w:p>
    <w:p w14:paraId="3682EA04" w14:textId="77777777" w:rsidR="00890097" w:rsidRPr="00890097" w:rsidRDefault="009146AD" w:rsidP="00890097">
      <w:pPr>
        <w:pStyle w:val="Prrafodelista"/>
        <w:numPr>
          <w:ilvl w:val="0"/>
          <w:numId w:val="1"/>
        </w:numPr>
        <w:jc w:val="both"/>
        <w:rPr>
          <w:rFonts w:asciiTheme="minorHAnsi" w:hAnsiTheme="minorHAnsi" w:cs="Arial"/>
          <w:sz w:val="24"/>
          <w:szCs w:val="24"/>
        </w:rPr>
      </w:pPr>
      <w:r w:rsidRPr="00890097">
        <w:rPr>
          <w:rFonts w:asciiTheme="minorHAnsi" w:hAnsiTheme="minorHAnsi" w:cs="Arial"/>
          <w:b/>
          <w:sz w:val="24"/>
          <w:szCs w:val="24"/>
        </w:rPr>
        <w:t xml:space="preserve">Competencia: </w:t>
      </w:r>
    </w:p>
    <w:p w14:paraId="7A3FBCF8" w14:textId="027037C3" w:rsidR="009146AD" w:rsidRPr="002A5AB4" w:rsidRDefault="00890097" w:rsidP="00890097">
      <w:pPr>
        <w:pStyle w:val="Prrafodelista"/>
        <w:numPr>
          <w:ilvl w:val="1"/>
          <w:numId w:val="1"/>
        </w:numPr>
        <w:ind w:left="1134"/>
        <w:jc w:val="both"/>
        <w:rPr>
          <w:rFonts w:asciiTheme="minorHAnsi" w:hAnsiTheme="minorHAnsi" w:cs="Arial"/>
          <w:sz w:val="24"/>
          <w:szCs w:val="24"/>
        </w:rPr>
      </w:pPr>
      <w:r w:rsidRPr="002A5AB4">
        <w:rPr>
          <w:rFonts w:asciiTheme="minorHAnsi" w:hAnsiTheme="minorHAnsi" w:cs="Arial"/>
          <w:b/>
          <w:sz w:val="24"/>
          <w:szCs w:val="24"/>
        </w:rPr>
        <w:t>210303022</w:t>
      </w:r>
      <w:r w:rsidR="00426826" w:rsidRPr="002A5AB4">
        <w:rPr>
          <w:rFonts w:asciiTheme="minorHAnsi" w:hAnsiTheme="minorHAnsi" w:cs="Arial"/>
          <w:sz w:val="24"/>
          <w:szCs w:val="24"/>
        </w:rPr>
        <w:t xml:space="preserve"> Reconocer recursos financieros de acuerdo con metodología y normativa</w:t>
      </w:r>
      <w:r w:rsidRPr="002A5AB4">
        <w:rPr>
          <w:rFonts w:asciiTheme="minorHAnsi" w:hAnsiTheme="minorHAnsi" w:cs="Arial"/>
          <w:sz w:val="24"/>
          <w:szCs w:val="24"/>
        </w:rPr>
        <w:t>.</w:t>
      </w:r>
    </w:p>
    <w:p w14:paraId="0EFC1D92" w14:textId="2617EFA2" w:rsidR="00890097" w:rsidRPr="002A5AB4" w:rsidRDefault="00890097" w:rsidP="00890097">
      <w:pPr>
        <w:pStyle w:val="Prrafodelista"/>
        <w:numPr>
          <w:ilvl w:val="1"/>
          <w:numId w:val="1"/>
        </w:numPr>
        <w:ind w:left="1134"/>
        <w:jc w:val="both"/>
        <w:rPr>
          <w:rFonts w:asciiTheme="minorHAnsi" w:hAnsiTheme="minorHAnsi" w:cs="Arial"/>
          <w:sz w:val="24"/>
          <w:szCs w:val="24"/>
        </w:rPr>
      </w:pPr>
      <w:r w:rsidRPr="002A5AB4">
        <w:rPr>
          <w:rFonts w:asciiTheme="minorHAnsi" w:hAnsiTheme="minorHAnsi" w:cs="Arial"/>
          <w:b/>
          <w:sz w:val="24"/>
          <w:szCs w:val="24"/>
        </w:rPr>
        <w:t>240202501</w:t>
      </w:r>
      <w:r w:rsidRPr="002A5AB4">
        <w:rPr>
          <w:rFonts w:asciiTheme="minorHAnsi" w:hAnsiTheme="minorHAnsi" w:cs="Arial"/>
          <w:sz w:val="24"/>
          <w:szCs w:val="24"/>
        </w:rPr>
        <w:t xml:space="preserve"> Interactuar en lengua inglesa de forma oral y escrita dentro de contextos sociales y laborales según los criterios establecidos por el Marco Común Europeo de referencia para las Lenguas.</w:t>
      </w:r>
    </w:p>
    <w:p w14:paraId="6DD5E698" w14:textId="77777777" w:rsidR="00890097" w:rsidRPr="002A5AB4" w:rsidRDefault="009146AD" w:rsidP="009146AD">
      <w:pPr>
        <w:pStyle w:val="Prrafodelista"/>
        <w:numPr>
          <w:ilvl w:val="0"/>
          <w:numId w:val="1"/>
        </w:numPr>
        <w:jc w:val="both"/>
        <w:rPr>
          <w:rFonts w:asciiTheme="minorHAnsi" w:hAnsiTheme="minorHAnsi" w:cs="Arial"/>
          <w:sz w:val="24"/>
          <w:szCs w:val="24"/>
        </w:rPr>
      </w:pPr>
      <w:r w:rsidRPr="002A5AB4">
        <w:rPr>
          <w:rFonts w:asciiTheme="minorHAnsi" w:hAnsiTheme="minorHAnsi" w:cs="Arial"/>
          <w:b/>
          <w:sz w:val="24"/>
          <w:szCs w:val="24"/>
        </w:rPr>
        <w:t>Resultados de Aprendizaje Alcanzar:</w:t>
      </w:r>
      <w:r w:rsidRPr="002A5AB4">
        <w:rPr>
          <w:rFonts w:asciiTheme="minorHAnsi" w:hAnsiTheme="minorHAnsi" w:cs="Arial"/>
          <w:color w:val="FF0000"/>
          <w:sz w:val="24"/>
          <w:szCs w:val="24"/>
        </w:rPr>
        <w:t xml:space="preserve"> </w:t>
      </w:r>
    </w:p>
    <w:p w14:paraId="00E35921" w14:textId="01D71737" w:rsidR="00890097" w:rsidRPr="002A5AB4" w:rsidRDefault="00890097" w:rsidP="00890097">
      <w:pPr>
        <w:pStyle w:val="Prrafodelista"/>
        <w:numPr>
          <w:ilvl w:val="1"/>
          <w:numId w:val="1"/>
        </w:numPr>
        <w:ind w:left="1134"/>
        <w:jc w:val="both"/>
        <w:rPr>
          <w:rFonts w:asciiTheme="minorHAnsi" w:hAnsiTheme="minorHAnsi" w:cs="Arial"/>
          <w:b/>
          <w:sz w:val="24"/>
          <w:szCs w:val="24"/>
        </w:rPr>
      </w:pPr>
      <w:r w:rsidRPr="002A5AB4">
        <w:rPr>
          <w:rFonts w:asciiTheme="minorHAnsi" w:hAnsiTheme="minorHAnsi" w:cs="Arial"/>
          <w:b/>
          <w:sz w:val="24"/>
          <w:szCs w:val="24"/>
        </w:rPr>
        <w:t>Componente Técnico</w:t>
      </w:r>
    </w:p>
    <w:p w14:paraId="33A23E39" w14:textId="1301442D" w:rsidR="00890097" w:rsidRPr="002A5AB4" w:rsidRDefault="00890097" w:rsidP="00890097">
      <w:pPr>
        <w:pStyle w:val="Prrafodelista"/>
        <w:numPr>
          <w:ilvl w:val="2"/>
          <w:numId w:val="1"/>
        </w:numPr>
        <w:ind w:left="1701"/>
        <w:jc w:val="both"/>
        <w:rPr>
          <w:rFonts w:asciiTheme="minorHAnsi" w:hAnsiTheme="minorHAnsi" w:cs="Arial"/>
          <w:b/>
          <w:sz w:val="24"/>
          <w:szCs w:val="24"/>
        </w:rPr>
      </w:pPr>
      <w:r w:rsidRPr="002A5AB4">
        <w:rPr>
          <w:rFonts w:asciiTheme="minorHAnsi" w:hAnsiTheme="minorHAnsi" w:cs="Arial"/>
          <w:b/>
          <w:sz w:val="24"/>
          <w:szCs w:val="24"/>
        </w:rPr>
        <w:t xml:space="preserve">210303022-3 </w:t>
      </w:r>
      <w:r w:rsidRPr="002A5AB4">
        <w:rPr>
          <w:rFonts w:asciiTheme="minorHAnsi" w:hAnsiTheme="minorHAnsi" w:cs="Arial"/>
          <w:sz w:val="24"/>
          <w:szCs w:val="24"/>
        </w:rPr>
        <w:t>Reconocer activos de acuerdo con los criterios de medición establecidos en la normativa.</w:t>
      </w:r>
    </w:p>
    <w:p w14:paraId="32A124A0" w14:textId="2A55E788" w:rsidR="00890097" w:rsidRPr="002A5AB4" w:rsidRDefault="00890097" w:rsidP="00890097">
      <w:pPr>
        <w:pStyle w:val="Prrafodelista"/>
        <w:numPr>
          <w:ilvl w:val="1"/>
          <w:numId w:val="1"/>
        </w:numPr>
        <w:ind w:left="1134"/>
        <w:jc w:val="both"/>
        <w:rPr>
          <w:rFonts w:asciiTheme="minorHAnsi" w:hAnsiTheme="minorHAnsi" w:cs="Arial"/>
          <w:b/>
          <w:sz w:val="24"/>
          <w:szCs w:val="24"/>
        </w:rPr>
      </w:pPr>
      <w:r w:rsidRPr="002A5AB4">
        <w:rPr>
          <w:rFonts w:asciiTheme="minorHAnsi" w:hAnsiTheme="minorHAnsi" w:cs="Arial"/>
          <w:b/>
          <w:sz w:val="24"/>
          <w:szCs w:val="24"/>
        </w:rPr>
        <w:t>Componente Social</w:t>
      </w:r>
    </w:p>
    <w:p w14:paraId="3CA02499" w14:textId="45D693E7" w:rsidR="00890097" w:rsidRPr="002A5AB4" w:rsidRDefault="00890097" w:rsidP="00890097">
      <w:pPr>
        <w:pStyle w:val="Prrafodelista"/>
        <w:numPr>
          <w:ilvl w:val="2"/>
          <w:numId w:val="1"/>
        </w:numPr>
        <w:ind w:left="1701"/>
        <w:jc w:val="both"/>
        <w:rPr>
          <w:rFonts w:asciiTheme="minorHAnsi" w:hAnsiTheme="minorHAnsi" w:cs="Arial"/>
          <w:b/>
          <w:sz w:val="24"/>
          <w:szCs w:val="24"/>
        </w:rPr>
      </w:pPr>
      <w:r w:rsidRPr="002A5AB4">
        <w:rPr>
          <w:rFonts w:asciiTheme="minorHAnsi" w:hAnsiTheme="minorHAnsi" w:cs="Arial"/>
          <w:b/>
          <w:sz w:val="24"/>
          <w:szCs w:val="24"/>
        </w:rPr>
        <w:t xml:space="preserve">240202501-2 </w:t>
      </w:r>
      <w:r w:rsidRPr="002A5AB4">
        <w:rPr>
          <w:rFonts w:asciiTheme="minorHAnsi" w:hAnsiTheme="minorHAnsi" w:cs="Arial"/>
          <w:sz w:val="24"/>
          <w:szCs w:val="24"/>
        </w:rPr>
        <w:t>Describir a nivel básico, de forma oral y escrita en inglés personas, situaciones y lugares de acuerdo con sus costumbres y experiencias de vida.</w:t>
      </w:r>
    </w:p>
    <w:p w14:paraId="38AC9E17" w14:textId="6DAEA194" w:rsidR="009146AD" w:rsidRPr="002A5AB4" w:rsidRDefault="009146AD" w:rsidP="009146AD">
      <w:pPr>
        <w:pStyle w:val="Prrafodelista"/>
        <w:numPr>
          <w:ilvl w:val="0"/>
          <w:numId w:val="1"/>
        </w:numPr>
        <w:tabs>
          <w:tab w:val="left" w:pos="4320"/>
          <w:tab w:val="left" w:pos="4485"/>
          <w:tab w:val="left" w:pos="5445"/>
        </w:tabs>
        <w:jc w:val="both"/>
        <w:rPr>
          <w:rFonts w:asciiTheme="minorHAnsi" w:hAnsiTheme="minorHAnsi" w:cs="Arial"/>
          <w:b/>
          <w:sz w:val="24"/>
          <w:szCs w:val="24"/>
        </w:rPr>
      </w:pPr>
      <w:r w:rsidRPr="002A5AB4">
        <w:rPr>
          <w:rFonts w:asciiTheme="minorHAnsi" w:hAnsiTheme="minorHAnsi" w:cs="Arial"/>
          <w:b/>
          <w:sz w:val="24"/>
          <w:szCs w:val="24"/>
        </w:rPr>
        <w:t xml:space="preserve">Duración de la Guía: </w:t>
      </w:r>
      <w:r w:rsidR="00A7793F" w:rsidRPr="002A5AB4">
        <w:rPr>
          <w:rFonts w:asciiTheme="minorHAnsi" w:hAnsiTheme="minorHAnsi" w:cs="Arial"/>
          <w:sz w:val="24"/>
          <w:szCs w:val="24"/>
        </w:rPr>
        <w:t>48</w:t>
      </w:r>
      <w:r w:rsidRPr="002A5AB4">
        <w:rPr>
          <w:rFonts w:asciiTheme="minorHAnsi" w:hAnsiTheme="minorHAnsi" w:cs="Arial"/>
          <w:sz w:val="24"/>
          <w:szCs w:val="24"/>
        </w:rPr>
        <w:t xml:space="preserve"> </w:t>
      </w:r>
      <w:r w:rsidR="00890097" w:rsidRPr="002A5AB4">
        <w:rPr>
          <w:rFonts w:asciiTheme="minorHAnsi" w:hAnsiTheme="minorHAnsi" w:cs="Arial"/>
          <w:sz w:val="24"/>
          <w:szCs w:val="24"/>
        </w:rPr>
        <w:t>Horas</w:t>
      </w:r>
    </w:p>
    <w:p w14:paraId="65A2D981" w14:textId="28C5D066" w:rsidR="00943EC6" w:rsidRPr="00890097" w:rsidRDefault="006D6794" w:rsidP="009146AD">
      <w:pPr>
        <w:pStyle w:val="Prrafodelista"/>
        <w:numPr>
          <w:ilvl w:val="0"/>
          <w:numId w:val="1"/>
        </w:numPr>
        <w:tabs>
          <w:tab w:val="left" w:pos="4320"/>
          <w:tab w:val="left" w:pos="4485"/>
          <w:tab w:val="left" w:pos="5445"/>
        </w:tabs>
        <w:jc w:val="both"/>
        <w:rPr>
          <w:rFonts w:asciiTheme="minorHAnsi" w:hAnsiTheme="minorHAnsi" w:cs="Arial"/>
          <w:b/>
          <w:sz w:val="24"/>
          <w:szCs w:val="24"/>
        </w:rPr>
      </w:pPr>
      <w:r w:rsidRPr="00890097">
        <w:rPr>
          <w:rFonts w:asciiTheme="minorHAnsi" w:hAnsiTheme="minorHAnsi" w:cs="Arial"/>
          <w:b/>
          <w:sz w:val="24"/>
          <w:szCs w:val="24"/>
        </w:rPr>
        <w:t xml:space="preserve">Créditos: </w:t>
      </w:r>
      <w:r w:rsidR="00A7793F" w:rsidRPr="00890097">
        <w:rPr>
          <w:rFonts w:asciiTheme="minorHAnsi" w:hAnsiTheme="minorHAnsi" w:cs="Arial"/>
          <w:sz w:val="24"/>
          <w:szCs w:val="24"/>
        </w:rPr>
        <w:t>1</w:t>
      </w:r>
    </w:p>
    <w:p w14:paraId="090B91E6" w14:textId="72B4AB0F" w:rsidR="00C44DBD" w:rsidRDefault="00C44DBD" w:rsidP="00C44DBD">
      <w:pPr>
        <w:pStyle w:val="Prrafodelista"/>
        <w:tabs>
          <w:tab w:val="left" w:pos="4320"/>
          <w:tab w:val="left" w:pos="4485"/>
          <w:tab w:val="left" w:pos="5445"/>
        </w:tabs>
        <w:jc w:val="both"/>
        <w:rPr>
          <w:rFonts w:asciiTheme="minorHAnsi" w:hAnsiTheme="minorHAnsi" w:cs="Arial"/>
          <w:b/>
          <w:sz w:val="24"/>
          <w:szCs w:val="24"/>
        </w:rPr>
      </w:pPr>
    </w:p>
    <w:p w14:paraId="18135DD4" w14:textId="3A035FC3" w:rsidR="00890097" w:rsidRDefault="00890097" w:rsidP="00C44DBD">
      <w:pPr>
        <w:pStyle w:val="Prrafodelista"/>
        <w:tabs>
          <w:tab w:val="left" w:pos="4320"/>
          <w:tab w:val="left" w:pos="4485"/>
          <w:tab w:val="left" w:pos="5445"/>
        </w:tabs>
        <w:jc w:val="both"/>
        <w:rPr>
          <w:rFonts w:asciiTheme="minorHAnsi" w:hAnsiTheme="minorHAnsi" w:cs="Arial"/>
          <w:b/>
          <w:sz w:val="24"/>
          <w:szCs w:val="24"/>
        </w:rPr>
      </w:pPr>
    </w:p>
    <w:p w14:paraId="2E7D9C33" w14:textId="23DE1AA2" w:rsidR="00890097" w:rsidRDefault="00890097" w:rsidP="00C44DBD">
      <w:pPr>
        <w:pStyle w:val="Prrafodelista"/>
        <w:tabs>
          <w:tab w:val="left" w:pos="4320"/>
          <w:tab w:val="left" w:pos="4485"/>
          <w:tab w:val="left" w:pos="5445"/>
        </w:tabs>
        <w:jc w:val="both"/>
        <w:rPr>
          <w:rFonts w:asciiTheme="minorHAnsi" w:hAnsiTheme="minorHAnsi" w:cs="Arial"/>
          <w:b/>
          <w:sz w:val="24"/>
          <w:szCs w:val="24"/>
        </w:rPr>
      </w:pPr>
    </w:p>
    <w:p w14:paraId="1AB084FB" w14:textId="00EA59A5" w:rsidR="00890097" w:rsidRDefault="00890097" w:rsidP="00C44DBD">
      <w:pPr>
        <w:pStyle w:val="Prrafodelista"/>
        <w:tabs>
          <w:tab w:val="left" w:pos="4320"/>
          <w:tab w:val="left" w:pos="4485"/>
          <w:tab w:val="left" w:pos="5445"/>
        </w:tabs>
        <w:jc w:val="both"/>
        <w:rPr>
          <w:rFonts w:asciiTheme="minorHAnsi" w:hAnsiTheme="minorHAnsi" w:cs="Arial"/>
          <w:b/>
          <w:sz w:val="24"/>
          <w:szCs w:val="24"/>
        </w:rPr>
      </w:pPr>
    </w:p>
    <w:p w14:paraId="397DB4DB" w14:textId="77777777" w:rsidR="00890097" w:rsidRPr="00890097" w:rsidRDefault="00890097" w:rsidP="00C44DBD">
      <w:pPr>
        <w:pStyle w:val="Prrafodelista"/>
        <w:tabs>
          <w:tab w:val="left" w:pos="4320"/>
          <w:tab w:val="left" w:pos="4485"/>
          <w:tab w:val="left" w:pos="5445"/>
        </w:tabs>
        <w:jc w:val="both"/>
        <w:rPr>
          <w:rFonts w:asciiTheme="minorHAnsi" w:hAnsiTheme="minorHAnsi" w:cs="Arial"/>
          <w:b/>
          <w:sz w:val="24"/>
          <w:szCs w:val="24"/>
        </w:rPr>
      </w:pPr>
    </w:p>
    <w:p w14:paraId="6BDE6D14" w14:textId="7F275F23" w:rsidR="00DB0C31" w:rsidRPr="00890097" w:rsidRDefault="00890097" w:rsidP="00890097">
      <w:pPr>
        <w:pStyle w:val="Prrafodelista"/>
        <w:numPr>
          <w:ilvl w:val="0"/>
          <w:numId w:val="15"/>
        </w:numPr>
        <w:tabs>
          <w:tab w:val="left" w:pos="4320"/>
          <w:tab w:val="left" w:pos="4485"/>
          <w:tab w:val="left" w:pos="5445"/>
        </w:tabs>
        <w:jc w:val="both"/>
        <w:rPr>
          <w:rFonts w:asciiTheme="minorHAnsi" w:hAnsiTheme="minorHAnsi" w:cs="Arial"/>
          <w:b/>
          <w:sz w:val="32"/>
          <w:szCs w:val="32"/>
        </w:rPr>
      </w:pPr>
      <w:r w:rsidRPr="00890097">
        <w:rPr>
          <w:rFonts w:asciiTheme="minorHAnsi" w:hAnsiTheme="minorHAnsi" w:cs="Arial"/>
          <w:b/>
          <w:sz w:val="32"/>
          <w:szCs w:val="32"/>
        </w:rPr>
        <w:t>PRESENTACIÓN</w:t>
      </w:r>
    </w:p>
    <w:p w14:paraId="7A6DF339" w14:textId="49BC53AC" w:rsidR="00950821" w:rsidRPr="00890097" w:rsidRDefault="00950821" w:rsidP="00347A4B">
      <w:pPr>
        <w:tabs>
          <w:tab w:val="left" w:pos="4320"/>
          <w:tab w:val="left" w:pos="4485"/>
          <w:tab w:val="left" w:pos="5445"/>
        </w:tabs>
        <w:jc w:val="both"/>
        <w:rPr>
          <w:rFonts w:asciiTheme="minorHAnsi" w:hAnsiTheme="minorHAnsi" w:cs="Arial"/>
          <w:sz w:val="24"/>
          <w:szCs w:val="24"/>
        </w:rPr>
      </w:pPr>
      <w:r w:rsidRPr="00890097">
        <w:rPr>
          <w:rFonts w:asciiTheme="minorHAnsi" w:hAnsiTheme="minorHAnsi" w:cs="Arial"/>
          <w:sz w:val="24"/>
          <w:szCs w:val="24"/>
        </w:rPr>
        <w:t xml:space="preserve">Las empresas obtienen recursos de sus actividades </w:t>
      </w:r>
      <w:r w:rsidR="00F74ACD" w:rsidRPr="00890097">
        <w:rPr>
          <w:rFonts w:asciiTheme="minorHAnsi" w:hAnsiTheme="minorHAnsi" w:cs="Arial"/>
          <w:sz w:val="24"/>
          <w:szCs w:val="24"/>
        </w:rPr>
        <w:t>económicas</w:t>
      </w:r>
      <w:r w:rsidRPr="00890097">
        <w:rPr>
          <w:rFonts w:asciiTheme="minorHAnsi" w:hAnsiTheme="minorHAnsi" w:cs="Arial"/>
          <w:sz w:val="24"/>
          <w:szCs w:val="24"/>
        </w:rPr>
        <w:t xml:space="preserve">, estos fondos son utilizados en </w:t>
      </w:r>
      <w:r w:rsidR="00F74ACD" w:rsidRPr="00890097">
        <w:rPr>
          <w:rFonts w:asciiTheme="minorHAnsi" w:hAnsiTheme="minorHAnsi" w:cs="Arial"/>
          <w:sz w:val="24"/>
          <w:szCs w:val="24"/>
        </w:rPr>
        <w:t>la mayoría de los</w:t>
      </w:r>
      <w:r w:rsidRPr="00890097">
        <w:rPr>
          <w:rFonts w:asciiTheme="minorHAnsi" w:hAnsiTheme="minorHAnsi" w:cs="Arial"/>
          <w:sz w:val="24"/>
          <w:szCs w:val="24"/>
        </w:rPr>
        <w:t xml:space="preserve"> casos para responder de forma inmediata a compromisos u obligaciones</w:t>
      </w:r>
      <w:r w:rsidR="00F83844" w:rsidRPr="00890097">
        <w:rPr>
          <w:rFonts w:asciiTheme="minorHAnsi" w:hAnsiTheme="minorHAnsi" w:cs="Arial"/>
          <w:sz w:val="24"/>
          <w:szCs w:val="24"/>
        </w:rPr>
        <w:t xml:space="preserve"> con terceros y que tienen que ver con el </w:t>
      </w:r>
      <w:r w:rsidRPr="00890097">
        <w:rPr>
          <w:rFonts w:asciiTheme="minorHAnsi" w:hAnsiTheme="minorHAnsi" w:cs="Arial"/>
          <w:sz w:val="24"/>
          <w:szCs w:val="24"/>
        </w:rPr>
        <w:t>desarrollo</w:t>
      </w:r>
      <w:r w:rsidR="00F74ACD" w:rsidRPr="00890097">
        <w:rPr>
          <w:rFonts w:asciiTheme="minorHAnsi" w:hAnsiTheme="minorHAnsi" w:cs="Arial"/>
          <w:sz w:val="24"/>
          <w:szCs w:val="24"/>
        </w:rPr>
        <w:t xml:space="preserve"> diario</w:t>
      </w:r>
      <w:r w:rsidRPr="00890097">
        <w:rPr>
          <w:rFonts w:asciiTheme="minorHAnsi" w:hAnsiTheme="minorHAnsi" w:cs="Arial"/>
          <w:sz w:val="24"/>
          <w:szCs w:val="24"/>
        </w:rPr>
        <w:t xml:space="preserve"> de su objeto social.  Es por ello que las organizaciones deben definir políticas</w:t>
      </w:r>
      <w:r w:rsidR="00F83844" w:rsidRPr="00890097">
        <w:rPr>
          <w:rFonts w:asciiTheme="minorHAnsi" w:hAnsiTheme="minorHAnsi" w:cs="Arial"/>
          <w:sz w:val="24"/>
          <w:szCs w:val="24"/>
        </w:rPr>
        <w:t xml:space="preserve"> </w:t>
      </w:r>
      <w:r w:rsidR="00F74ACD" w:rsidRPr="00890097">
        <w:rPr>
          <w:rFonts w:asciiTheme="minorHAnsi" w:hAnsiTheme="minorHAnsi" w:cs="Arial"/>
          <w:sz w:val="24"/>
          <w:szCs w:val="24"/>
        </w:rPr>
        <w:t>y tomar decisiones que garanticen la gestión</w:t>
      </w:r>
      <w:r w:rsidRPr="00890097">
        <w:rPr>
          <w:rFonts w:asciiTheme="minorHAnsi" w:hAnsiTheme="minorHAnsi" w:cs="Arial"/>
          <w:sz w:val="24"/>
          <w:szCs w:val="24"/>
        </w:rPr>
        <w:t xml:space="preserve"> eficiente </w:t>
      </w:r>
      <w:r w:rsidR="00F74ACD" w:rsidRPr="00890097">
        <w:rPr>
          <w:rFonts w:asciiTheme="minorHAnsi" w:hAnsiTheme="minorHAnsi" w:cs="Arial"/>
          <w:sz w:val="24"/>
          <w:szCs w:val="24"/>
        </w:rPr>
        <w:t>d</w:t>
      </w:r>
      <w:r w:rsidRPr="00890097">
        <w:rPr>
          <w:rFonts w:asciiTheme="minorHAnsi" w:hAnsiTheme="minorHAnsi" w:cs="Arial"/>
          <w:sz w:val="24"/>
          <w:szCs w:val="24"/>
        </w:rPr>
        <w:t>el flujo de efectivo</w:t>
      </w:r>
      <w:r w:rsidR="00F74ACD" w:rsidRPr="00890097">
        <w:rPr>
          <w:rFonts w:asciiTheme="minorHAnsi" w:hAnsiTheme="minorHAnsi" w:cs="Arial"/>
          <w:sz w:val="24"/>
          <w:szCs w:val="24"/>
        </w:rPr>
        <w:t>, ya que de esto depende que se puedan cubrir las erogaciones previstas e imprevistas y reducir el riesgo de una crisis de liquidez.</w:t>
      </w:r>
    </w:p>
    <w:p w14:paraId="336EAB5C" w14:textId="65DAFB00" w:rsidR="00F74ACD" w:rsidRDefault="00F74ACD" w:rsidP="00347A4B">
      <w:pPr>
        <w:tabs>
          <w:tab w:val="left" w:pos="4320"/>
          <w:tab w:val="left" w:pos="4485"/>
          <w:tab w:val="left" w:pos="5445"/>
        </w:tabs>
        <w:jc w:val="both"/>
        <w:rPr>
          <w:rFonts w:asciiTheme="minorHAnsi" w:hAnsiTheme="minorHAnsi" w:cs="Arial"/>
          <w:sz w:val="24"/>
          <w:szCs w:val="24"/>
        </w:rPr>
      </w:pPr>
      <w:r w:rsidRPr="00890097">
        <w:rPr>
          <w:rFonts w:asciiTheme="minorHAnsi" w:hAnsiTheme="minorHAnsi" w:cs="Arial"/>
          <w:sz w:val="24"/>
          <w:szCs w:val="24"/>
        </w:rPr>
        <w:t>Querido aprendiz lo invitamos a definir un plan de trabajo, en el que estime tiempos, recursos</w:t>
      </w:r>
      <w:r w:rsidR="005721AD" w:rsidRPr="00890097">
        <w:rPr>
          <w:rFonts w:asciiTheme="minorHAnsi" w:hAnsiTheme="minorHAnsi" w:cs="Arial"/>
          <w:sz w:val="24"/>
          <w:szCs w:val="24"/>
        </w:rPr>
        <w:t>, trabajo colaborativo</w:t>
      </w:r>
      <w:r w:rsidRPr="00890097">
        <w:rPr>
          <w:rFonts w:asciiTheme="minorHAnsi" w:hAnsiTheme="minorHAnsi" w:cs="Arial"/>
          <w:sz w:val="24"/>
          <w:szCs w:val="24"/>
        </w:rPr>
        <w:t xml:space="preserve"> y evidencias de aprendizaje necesarias para lograr</w:t>
      </w:r>
      <w:r w:rsidR="005721AD" w:rsidRPr="00890097">
        <w:rPr>
          <w:rFonts w:asciiTheme="minorHAnsi" w:hAnsiTheme="minorHAnsi" w:cs="Arial"/>
          <w:sz w:val="24"/>
          <w:szCs w:val="24"/>
        </w:rPr>
        <w:t xml:space="preserve"> el éxito en su proceso de formación y en</w:t>
      </w:r>
      <w:r w:rsidRPr="00890097">
        <w:rPr>
          <w:rFonts w:asciiTheme="minorHAnsi" w:hAnsiTheme="minorHAnsi" w:cs="Arial"/>
          <w:sz w:val="24"/>
          <w:szCs w:val="24"/>
        </w:rPr>
        <w:t xml:space="preserve"> su propósito de vida</w:t>
      </w:r>
      <w:r w:rsidR="005721AD" w:rsidRPr="00890097">
        <w:rPr>
          <w:rFonts w:asciiTheme="minorHAnsi" w:hAnsiTheme="minorHAnsi" w:cs="Arial"/>
          <w:sz w:val="24"/>
          <w:szCs w:val="24"/>
        </w:rPr>
        <w:t>.</w:t>
      </w:r>
      <w:r w:rsidRPr="00890097">
        <w:rPr>
          <w:rFonts w:asciiTheme="minorHAnsi" w:hAnsiTheme="minorHAnsi" w:cs="Arial"/>
          <w:sz w:val="24"/>
          <w:szCs w:val="24"/>
        </w:rPr>
        <w:t xml:space="preserve"> </w:t>
      </w:r>
    </w:p>
    <w:p w14:paraId="7203DA25" w14:textId="5269AF6C" w:rsidR="000F4574" w:rsidRPr="000F4574" w:rsidRDefault="000F4574" w:rsidP="000F4574">
      <w:pPr>
        <w:spacing w:after="100" w:line="240" w:lineRule="auto"/>
        <w:jc w:val="center"/>
        <w:rPr>
          <w:rFonts w:asciiTheme="minorHAnsi" w:eastAsia="Times New Roman" w:hAnsiTheme="minorHAnsi" w:cs="Arial"/>
          <w:b/>
          <w:i/>
          <w:color w:val="FF0000"/>
          <w:sz w:val="32"/>
          <w:szCs w:val="24"/>
          <w:lang w:val="es-CO" w:eastAsia="es-CO"/>
        </w:rPr>
      </w:pPr>
      <w:r w:rsidRPr="000F4574">
        <w:rPr>
          <w:rFonts w:asciiTheme="minorHAnsi" w:hAnsiTheme="minorHAnsi" w:cs="Arial"/>
          <w:b/>
          <w:i/>
          <w:color w:val="FF0000"/>
          <w:sz w:val="36"/>
          <w:szCs w:val="28"/>
        </w:rPr>
        <w:t>“S</w:t>
      </w:r>
      <w:r w:rsidRPr="000F4574">
        <w:rPr>
          <w:rFonts w:asciiTheme="minorHAnsi" w:hAnsiTheme="minorHAnsi" w:cs="Arial"/>
          <w:b/>
          <w:i/>
          <w:color w:val="FF0000"/>
          <w:sz w:val="32"/>
          <w:szCs w:val="24"/>
        </w:rPr>
        <w:t xml:space="preserve">i el dinero es tu esperanza para la independencia, nunca la tendrás. Lo única seguridad real que un hombre tendrá en este mundo es una reserva de conocimiento, experiencia y habilidad”. </w:t>
      </w:r>
      <w:r>
        <w:rPr>
          <w:rFonts w:asciiTheme="minorHAnsi" w:hAnsiTheme="minorHAnsi" w:cs="Arial"/>
          <w:b/>
          <w:i/>
          <w:color w:val="FF0000"/>
          <w:sz w:val="24"/>
          <w:szCs w:val="24"/>
        </w:rPr>
        <w:t>-Henry Ford</w:t>
      </w:r>
    </w:p>
    <w:p w14:paraId="1CDC0DDD" w14:textId="77777777" w:rsidR="00890097" w:rsidRPr="000F4574" w:rsidRDefault="00890097" w:rsidP="00347A4B">
      <w:pPr>
        <w:tabs>
          <w:tab w:val="left" w:pos="4320"/>
          <w:tab w:val="left" w:pos="4485"/>
          <w:tab w:val="left" w:pos="5445"/>
        </w:tabs>
        <w:jc w:val="both"/>
        <w:rPr>
          <w:rFonts w:asciiTheme="minorHAnsi" w:hAnsiTheme="minorHAnsi" w:cs="Arial"/>
          <w:sz w:val="24"/>
          <w:szCs w:val="24"/>
          <w:lang w:val="es-CO"/>
        </w:rPr>
      </w:pPr>
    </w:p>
    <w:p w14:paraId="165EA067" w14:textId="713CDB51" w:rsidR="00B92F58" w:rsidRPr="00890097" w:rsidRDefault="00890097" w:rsidP="00890097">
      <w:pPr>
        <w:pStyle w:val="Prrafodelista"/>
        <w:numPr>
          <w:ilvl w:val="0"/>
          <w:numId w:val="15"/>
        </w:numPr>
        <w:tabs>
          <w:tab w:val="left" w:pos="4320"/>
          <w:tab w:val="left" w:pos="4485"/>
          <w:tab w:val="left" w:pos="5445"/>
        </w:tabs>
        <w:jc w:val="both"/>
        <w:rPr>
          <w:rFonts w:asciiTheme="minorHAnsi" w:hAnsiTheme="minorHAnsi" w:cs="Arial"/>
          <w:b/>
          <w:sz w:val="32"/>
          <w:szCs w:val="32"/>
          <w:lang w:val="es-MX"/>
        </w:rPr>
      </w:pPr>
      <w:r w:rsidRPr="00890097">
        <w:rPr>
          <w:rFonts w:asciiTheme="minorHAnsi" w:hAnsiTheme="minorHAnsi" w:cs="Arial"/>
          <w:b/>
          <w:sz w:val="32"/>
          <w:szCs w:val="32"/>
          <w:lang w:val="es-MX"/>
        </w:rPr>
        <w:t>FORMULACIÓN</w:t>
      </w:r>
      <w:r w:rsidR="00B92F58" w:rsidRPr="00890097">
        <w:rPr>
          <w:rFonts w:asciiTheme="minorHAnsi" w:hAnsiTheme="minorHAnsi" w:cs="Arial"/>
          <w:b/>
          <w:sz w:val="32"/>
          <w:szCs w:val="32"/>
          <w:lang w:val="es-MX"/>
        </w:rPr>
        <w:t xml:space="preserve"> DE LAS ACTIVIDADES DE APRENDIZAJE</w:t>
      </w:r>
    </w:p>
    <w:p w14:paraId="71F0A817" w14:textId="77777777" w:rsidR="00890097" w:rsidRDefault="00347A4B" w:rsidP="00890097">
      <w:pPr>
        <w:pStyle w:val="Prrafodelista"/>
        <w:numPr>
          <w:ilvl w:val="1"/>
          <w:numId w:val="15"/>
        </w:numPr>
        <w:tabs>
          <w:tab w:val="left" w:pos="426"/>
          <w:tab w:val="left" w:pos="4485"/>
          <w:tab w:val="left" w:pos="5445"/>
        </w:tabs>
        <w:ind w:left="142" w:hanging="142"/>
        <w:jc w:val="both"/>
        <w:rPr>
          <w:rFonts w:asciiTheme="minorHAnsi" w:hAnsiTheme="minorHAnsi" w:cs="Arial"/>
          <w:b/>
          <w:sz w:val="28"/>
          <w:szCs w:val="24"/>
          <w:lang w:val="es-CO"/>
        </w:rPr>
      </w:pPr>
      <w:r w:rsidRPr="00890097">
        <w:rPr>
          <w:rFonts w:asciiTheme="minorHAnsi" w:hAnsiTheme="minorHAnsi" w:cs="Arial"/>
          <w:b/>
          <w:sz w:val="28"/>
          <w:szCs w:val="24"/>
          <w:lang w:val="es-CO"/>
        </w:rPr>
        <w:t>Reflexión Inicial</w:t>
      </w:r>
    </w:p>
    <w:p w14:paraId="5E369F78" w14:textId="0D371C6D" w:rsidR="00890097" w:rsidRPr="00890097" w:rsidRDefault="00890097" w:rsidP="00890097">
      <w:pPr>
        <w:pStyle w:val="Prrafodelista"/>
        <w:tabs>
          <w:tab w:val="left" w:pos="426"/>
          <w:tab w:val="left" w:pos="4485"/>
          <w:tab w:val="left" w:pos="5445"/>
        </w:tabs>
        <w:ind w:left="142"/>
        <w:jc w:val="both"/>
        <w:rPr>
          <w:rFonts w:asciiTheme="minorHAnsi" w:hAnsiTheme="minorHAnsi" w:cs="Arial"/>
          <w:b/>
          <w:sz w:val="28"/>
          <w:szCs w:val="24"/>
          <w:lang w:val="es-CO"/>
        </w:rPr>
      </w:pPr>
      <w:r>
        <w:rPr>
          <w:rFonts w:asciiTheme="minorHAnsi" w:hAnsiTheme="minorHAnsi" w:cs="Arial"/>
          <w:b/>
          <w:sz w:val="28"/>
          <w:szCs w:val="24"/>
          <w:lang w:val="es-CO"/>
        </w:rPr>
        <w:tab/>
      </w:r>
      <w:r w:rsidR="00635D63">
        <w:rPr>
          <w:rFonts w:asciiTheme="minorHAnsi" w:hAnsiTheme="minorHAnsi"/>
          <w:b/>
          <w:sz w:val="28"/>
          <w:lang w:val="es-CO"/>
        </w:rPr>
        <w:t xml:space="preserve">Duración: </w:t>
      </w:r>
      <w:r w:rsidR="00C17DB7">
        <w:rPr>
          <w:rFonts w:asciiTheme="minorHAnsi" w:hAnsiTheme="minorHAnsi"/>
          <w:b/>
          <w:sz w:val="28"/>
          <w:lang w:val="es-CO"/>
        </w:rPr>
        <w:t>4</w:t>
      </w:r>
      <w:r w:rsidRPr="00890097">
        <w:rPr>
          <w:rFonts w:asciiTheme="minorHAnsi" w:hAnsiTheme="minorHAnsi"/>
          <w:b/>
          <w:sz w:val="28"/>
          <w:lang w:val="es-CO"/>
        </w:rPr>
        <w:t xml:space="preserve"> Horas</w:t>
      </w:r>
    </w:p>
    <w:p w14:paraId="41362FEB" w14:textId="77777777" w:rsidR="000F4574" w:rsidRDefault="00E97307" w:rsidP="000F4574">
      <w:p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 xml:space="preserve">Querido </w:t>
      </w:r>
      <w:r w:rsidR="00884A55" w:rsidRPr="00890097">
        <w:rPr>
          <w:rFonts w:asciiTheme="minorHAnsi" w:hAnsiTheme="minorHAnsi" w:cs="Arial"/>
          <w:sz w:val="24"/>
          <w:szCs w:val="24"/>
          <w:lang w:val="es-CO"/>
        </w:rPr>
        <w:t>aprendiz</w:t>
      </w:r>
      <w:r w:rsidR="000F4574">
        <w:rPr>
          <w:rFonts w:asciiTheme="minorHAnsi" w:hAnsiTheme="minorHAnsi" w:cs="Arial"/>
          <w:sz w:val="24"/>
          <w:szCs w:val="24"/>
          <w:lang w:val="es-CO"/>
        </w:rPr>
        <w:t>:</w:t>
      </w:r>
    </w:p>
    <w:p w14:paraId="453BD6AB" w14:textId="727092A7" w:rsidR="000F4574" w:rsidRDefault="000F4574" w:rsidP="000F4574">
      <w:pPr>
        <w:tabs>
          <w:tab w:val="left" w:pos="4320"/>
          <w:tab w:val="left" w:pos="4485"/>
          <w:tab w:val="left" w:pos="5445"/>
        </w:tabs>
        <w:jc w:val="both"/>
        <w:rPr>
          <w:rFonts w:asciiTheme="minorHAnsi" w:hAnsiTheme="minorHAnsi"/>
          <w:sz w:val="24"/>
          <w:lang w:val="es-CO"/>
        </w:rPr>
      </w:pPr>
      <w:r>
        <w:rPr>
          <w:rFonts w:asciiTheme="minorHAnsi" w:hAnsiTheme="minorHAnsi" w:cs="Arial"/>
          <w:sz w:val="24"/>
          <w:szCs w:val="24"/>
          <w:lang w:val="es-CO"/>
        </w:rPr>
        <w:t>P</w:t>
      </w:r>
      <w:r w:rsidR="00A303B8" w:rsidRPr="00890097">
        <w:rPr>
          <w:rFonts w:asciiTheme="minorHAnsi" w:hAnsiTheme="minorHAnsi" w:cs="Arial"/>
          <w:sz w:val="24"/>
          <w:szCs w:val="24"/>
          <w:lang w:val="es-CO"/>
        </w:rPr>
        <w:t>ara</w:t>
      </w:r>
      <w:r w:rsidR="00C17DB7">
        <w:rPr>
          <w:rFonts w:asciiTheme="minorHAnsi" w:hAnsiTheme="minorHAnsi" w:cs="Arial"/>
          <w:sz w:val="24"/>
          <w:szCs w:val="24"/>
          <w:lang w:val="es-CO"/>
        </w:rPr>
        <w:t xml:space="preserve"> el desarrollo de la reflexión inicial </w:t>
      </w:r>
      <w:r>
        <w:rPr>
          <w:rFonts w:asciiTheme="minorHAnsi" w:hAnsiTheme="minorHAnsi" w:cs="Arial"/>
          <w:sz w:val="24"/>
          <w:szCs w:val="24"/>
          <w:lang w:val="es-CO"/>
        </w:rPr>
        <w:t xml:space="preserve">lo invitamos a que </w:t>
      </w:r>
      <w:r w:rsidRPr="00A81A22">
        <w:rPr>
          <w:rFonts w:asciiTheme="minorHAnsi" w:hAnsiTheme="minorHAnsi"/>
          <w:sz w:val="24"/>
          <w:lang w:val="es-CO"/>
        </w:rPr>
        <w:t>realice las siguientes actividades de forma individual</w:t>
      </w:r>
      <w:r w:rsidR="00C17DB7">
        <w:rPr>
          <w:rFonts w:asciiTheme="minorHAnsi" w:hAnsiTheme="minorHAnsi"/>
          <w:sz w:val="24"/>
          <w:lang w:val="es-CO"/>
        </w:rPr>
        <w:t xml:space="preserve"> y desescolarizada.  P</w:t>
      </w:r>
      <w:r w:rsidRPr="00A81A22">
        <w:rPr>
          <w:rFonts w:asciiTheme="minorHAnsi" w:hAnsiTheme="minorHAnsi"/>
          <w:sz w:val="24"/>
          <w:lang w:val="es-CO"/>
        </w:rPr>
        <w:t xml:space="preserve">osteriormente </w:t>
      </w:r>
      <w:r w:rsidR="00C17DB7">
        <w:rPr>
          <w:rFonts w:asciiTheme="minorHAnsi" w:hAnsiTheme="minorHAnsi"/>
          <w:sz w:val="24"/>
          <w:lang w:val="es-CO"/>
        </w:rPr>
        <w:t>en el ambiente de formación serán socializadas</w:t>
      </w:r>
      <w:r w:rsidRPr="00A81A22">
        <w:rPr>
          <w:rFonts w:asciiTheme="minorHAnsi" w:hAnsiTheme="minorHAnsi"/>
          <w:sz w:val="24"/>
          <w:lang w:val="es-CO"/>
        </w:rPr>
        <w:t xml:space="preserve"> con el grupo de trabajo </w:t>
      </w:r>
      <w:r w:rsidR="00C17DB7">
        <w:rPr>
          <w:rFonts w:asciiTheme="minorHAnsi" w:hAnsiTheme="minorHAnsi"/>
          <w:sz w:val="24"/>
          <w:lang w:val="es-CO"/>
        </w:rPr>
        <w:t>diferente</w:t>
      </w:r>
      <w:r w:rsidRPr="00A81A22">
        <w:rPr>
          <w:rFonts w:asciiTheme="minorHAnsi" w:hAnsiTheme="minorHAnsi"/>
          <w:sz w:val="24"/>
          <w:lang w:val="es-CO"/>
        </w:rPr>
        <w:t xml:space="preserve"> a su GAES, para finalmente compartir las principales ideas con el resto del grupo bajo la orientación de su Tutor.</w:t>
      </w:r>
    </w:p>
    <w:p w14:paraId="63B7166A" w14:textId="77777777" w:rsidR="00C17DB7" w:rsidRPr="00A81A22" w:rsidRDefault="00C17DB7" w:rsidP="000F4574">
      <w:pPr>
        <w:tabs>
          <w:tab w:val="left" w:pos="4320"/>
          <w:tab w:val="left" w:pos="4485"/>
          <w:tab w:val="left" w:pos="5445"/>
        </w:tabs>
        <w:jc w:val="both"/>
        <w:rPr>
          <w:rFonts w:asciiTheme="minorHAnsi" w:hAnsiTheme="minorHAnsi"/>
          <w:sz w:val="24"/>
          <w:lang w:val="es-CO"/>
        </w:rPr>
      </w:pPr>
    </w:p>
    <w:p w14:paraId="214B6F1F" w14:textId="6E742213" w:rsidR="000F4574" w:rsidRPr="000F4574" w:rsidRDefault="00C44DBD" w:rsidP="000F4574">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sidRPr="000F4574">
        <w:rPr>
          <w:rFonts w:asciiTheme="minorHAnsi" w:hAnsiTheme="minorHAnsi" w:cs="Arial"/>
          <w:sz w:val="24"/>
          <w:szCs w:val="24"/>
          <w:lang w:val="es-CO"/>
        </w:rPr>
        <w:t>O</w:t>
      </w:r>
      <w:r w:rsidR="00A303B8" w:rsidRPr="000F4574">
        <w:rPr>
          <w:rFonts w:asciiTheme="minorHAnsi" w:hAnsiTheme="minorHAnsi" w:cs="Arial"/>
          <w:sz w:val="24"/>
          <w:szCs w:val="24"/>
          <w:lang w:val="es-CO"/>
        </w:rPr>
        <w:t>bserv</w:t>
      </w:r>
      <w:r w:rsidR="00C94C74" w:rsidRPr="000F4574">
        <w:rPr>
          <w:rFonts w:asciiTheme="minorHAnsi" w:hAnsiTheme="minorHAnsi" w:cs="Arial"/>
          <w:sz w:val="24"/>
          <w:szCs w:val="24"/>
          <w:lang w:val="es-CO"/>
        </w:rPr>
        <w:t>e</w:t>
      </w:r>
      <w:r w:rsidR="00A303B8" w:rsidRPr="000F4574">
        <w:rPr>
          <w:rFonts w:asciiTheme="minorHAnsi" w:hAnsiTheme="minorHAnsi" w:cs="Arial"/>
          <w:sz w:val="24"/>
          <w:szCs w:val="24"/>
          <w:lang w:val="es-CO"/>
        </w:rPr>
        <w:t xml:space="preserve"> y l</w:t>
      </w:r>
      <w:r w:rsidRPr="000F4574">
        <w:rPr>
          <w:rFonts w:asciiTheme="minorHAnsi" w:hAnsiTheme="minorHAnsi" w:cs="Arial"/>
          <w:sz w:val="24"/>
          <w:szCs w:val="24"/>
          <w:lang w:val="es-CO"/>
        </w:rPr>
        <w:t>e</w:t>
      </w:r>
      <w:r w:rsidR="00E97307" w:rsidRPr="000F4574">
        <w:rPr>
          <w:rFonts w:asciiTheme="minorHAnsi" w:hAnsiTheme="minorHAnsi" w:cs="Arial"/>
          <w:sz w:val="24"/>
          <w:szCs w:val="24"/>
          <w:lang w:val="es-CO"/>
        </w:rPr>
        <w:t>a</w:t>
      </w:r>
      <w:r w:rsidRPr="000F4574">
        <w:rPr>
          <w:rFonts w:asciiTheme="minorHAnsi" w:hAnsiTheme="minorHAnsi" w:cs="Arial"/>
          <w:sz w:val="24"/>
          <w:szCs w:val="24"/>
          <w:lang w:val="es-CO"/>
        </w:rPr>
        <w:t xml:space="preserve"> detenidamente la siguiente fá</w:t>
      </w:r>
      <w:r w:rsidR="00A303B8" w:rsidRPr="000F4574">
        <w:rPr>
          <w:rFonts w:asciiTheme="minorHAnsi" w:hAnsiTheme="minorHAnsi" w:cs="Arial"/>
          <w:sz w:val="24"/>
          <w:szCs w:val="24"/>
          <w:lang w:val="es-CO"/>
        </w:rPr>
        <w:t xml:space="preserve">bula “La gallina de huevos de oro” de Esopo en versión de </w:t>
      </w:r>
      <w:hyperlink r:id="rId9" w:history="1">
        <w:r w:rsidR="00A303B8" w:rsidRPr="000F4574">
          <w:rPr>
            <w:rFonts w:asciiTheme="minorHAnsi" w:hAnsiTheme="minorHAnsi" w:cs="Arial"/>
            <w:sz w:val="24"/>
            <w:szCs w:val="24"/>
            <w:lang w:val="es-CO"/>
          </w:rPr>
          <w:t>Félix María Samaniego</w:t>
        </w:r>
      </w:hyperlink>
      <w:r w:rsidR="00A303B8" w:rsidRPr="000F4574">
        <w:rPr>
          <w:rFonts w:asciiTheme="minorHAnsi" w:hAnsiTheme="minorHAnsi" w:cs="Arial"/>
          <w:sz w:val="24"/>
          <w:szCs w:val="24"/>
          <w:lang w:val="es-CO"/>
        </w:rPr>
        <w:t>.</w:t>
      </w:r>
    </w:p>
    <w:p w14:paraId="2229C261" w14:textId="168AEF60" w:rsidR="002076A6" w:rsidRPr="00890097" w:rsidRDefault="000F4574" w:rsidP="002076A6">
      <w:pPr>
        <w:tabs>
          <w:tab w:val="left" w:pos="4320"/>
          <w:tab w:val="left" w:pos="4485"/>
          <w:tab w:val="left" w:pos="5445"/>
        </w:tabs>
        <w:jc w:val="center"/>
        <w:rPr>
          <w:rFonts w:asciiTheme="minorHAnsi" w:hAnsiTheme="minorHAnsi" w:cs="Arial"/>
          <w:sz w:val="24"/>
          <w:szCs w:val="24"/>
          <w:lang w:val="es-CO"/>
        </w:rPr>
      </w:pPr>
      <w:r w:rsidRPr="00890097">
        <w:rPr>
          <w:rFonts w:asciiTheme="minorHAnsi" w:hAnsiTheme="minorHAnsi" w:cs="Arial"/>
          <w:noProof/>
          <w:sz w:val="24"/>
          <w:szCs w:val="24"/>
          <w:lang w:val="es-CO" w:eastAsia="es-CO"/>
        </w:rPr>
        <w:lastRenderedPageBreak/>
        <w:drawing>
          <wp:inline distT="0" distB="0" distL="0" distR="0" wp14:anchorId="6B0DF63C" wp14:editId="33D543A6">
            <wp:extent cx="2952750" cy="161906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51502"/>
                    <a:stretch/>
                  </pic:blipFill>
                  <pic:spPr bwMode="auto">
                    <a:xfrm>
                      <a:off x="0" y="0"/>
                      <a:ext cx="2961950" cy="1624112"/>
                    </a:xfrm>
                    <a:prstGeom prst="rect">
                      <a:avLst/>
                    </a:prstGeom>
                    <a:noFill/>
                    <a:ln>
                      <a:noFill/>
                    </a:ln>
                    <a:extLst>
                      <a:ext uri="{53640926-AAD7-44D8-BBD7-CCE9431645EC}">
                        <a14:shadowObscured xmlns:a14="http://schemas.microsoft.com/office/drawing/2010/main"/>
                      </a:ext>
                    </a:extLst>
                  </pic:spPr>
                </pic:pic>
              </a:graphicData>
            </a:graphic>
          </wp:inline>
        </w:drawing>
      </w:r>
      <w:r w:rsidR="002076A6" w:rsidRPr="00890097">
        <w:rPr>
          <w:rFonts w:asciiTheme="minorHAnsi" w:hAnsiTheme="minorHAnsi" w:cs="Arial"/>
          <w:noProof/>
          <w:sz w:val="24"/>
          <w:szCs w:val="24"/>
          <w:lang w:val="es-CO" w:eastAsia="es-CO"/>
        </w:rPr>
        <w:drawing>
          <wp:inline distT="0" distB="0" distL="0" distR="0" wp14:anchorId="6A647557" wp14:editId="2156C17F">
            <wp:extent cx="3076575" cy="17003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9068"/>
                    <a:stretch/>
                  </pic:blipFill>
                  <pic:spPr bwMode="auto">
                    <a:xfrm>
                      <a:off x="0" y="0"/>
                      <a:ext cx="3095700" cy="1710910"/>
                    </a:xfrm>
                    <a:prstGeom prst="rect">
                      <a:avLst/>
                    </a:prstGeom>
                    <a:noFill/>
                    <a:ln>
                      <a:noFill/>
                    </a:ln>
                    <a:extLst>
                      <a:ext uri="{53640926-AAD7-44D8-BBD7-CCE9431645EC}">
                        <a14:shadowObscured xmlns:a14="http://schemas.microsoft.com/office/drawing/2010/main"/>
                      </a:ext>
                    </a:extLst>
                  </pic:spPr>
                </pic:pic>
              </a:graphicData>
            </a:graphic>
          </wp:inline>
        </w:drawing>
      </w:r>
    </w:p>
    <w:p w14:paraId="500E1756" w14:textId="252953C2" w:rsidR="00C94C74" w:rsidRPr="000F4574" w:rsidRDefault="00A303B8" w:rsidP="000F4574">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sidRPr="000F4574">
        <w:rPr>
          <w:rFonts w:asciiTheme="minorHAnsi" w:hAnsiTheme="minorHAnsi" w:cs="Arial"/>
          <w:sz w:val="24"/>
          <w:szCs w:val="24"/>
          <w:lang w:val="es-CO"/>
        </w:rPr>
        <w:t xml:space="preserve">Ahora </w:t>
      </w:r>
      <w:r w:rsidR="00E97307" w:rsidRPr="000F4574">
        <w:rPr>
          <w:rFonts w:asciiTheme="minorHAnsi" w:hAnsiTheme="minorHAnsi" w:cs="Arial"/>
          <w:sz w:val="24"/>
          <w:szCs w:val="24"/>
          <w:lang w:val="es-CO"/>
        </w:rPr>
        <w:t>realice</w:t>
      </w:r>
      <w:r w:rsidRPr="000F4574">
        <w:rPr>
          <w:rFonts w:asciiTheme="minorHAnsi" w:hAnsiTheme="minorHAnsi" w:cs="Arial"/>
          <w:sz w:val="24"/>
          <w:szCs w:val="24"/>
          <w:lang w:val="es-CO"/>
        </w:rPr>
        <w:t xml:space="preserve"> una pequeña reflexión sobre esta historia </w:t>
      </w:r>
      <w:r w:rsidR="00C94C74" w:rsidRPr="000F4574">
        <w:rPr>
          <w:rFonts w:asciiTheme="minorHAnsi" w:hAnsiTheme="minorHAnsi" w:cs="Arial"/>
          <w:sz w:val="24"/>
          <w:szCs w:val="24"/>
          <w:lang w:val="es-CO"/>
        </w:rPr>
        <w:t xml:space="preserve">y </w:t>
      </w:r>
      <w:r w:rsidR="00C523BD" w:rsidRPr="000F4574">
        <w:rPr>
          <w:rFonts w:asciiTheme="minorHAnsi" w:hAnsiTheme="minorHAnsi" w:cs="Arial"/>
          <w:sz w:val="24"/>
          <w:szCs w:val="24"/>
          <w:lang w:val="es-CO"/>
        </w:rPr>
        <w:t xml:space="preserve">en un escrito </w:t>
      </w:r>
      <w:r w:rsidR="00C94C74" w:rsidRPr="000F4574">
        <w:rPr>
          <w:rFonts w:asciiTheme="minorHAnsi" w:hAnsiTheme="minorHAnsi" w:cs="Arial"/>
          <w:sz w:val="24"/>
          <w:szCs w:val="24"/>
          <w:lang w:val="es-CO"/>
        </w:rPr>
        <w:t xml:space="preserve">de media hoja evidencie: </w:t>
      </w:r>
    </w:p>
    <w:p w14:paraId="3B4D015B" w14:textId="7FE00553" w:rsidR="00CE5277" w:rsidRPr="00890097" w:rsidRDefault="00CE5277" w:rsidP="00CE5277">
      <w:pPr>
        <w:pStyle w:val="Prrafodelista"/>
        <w:numPr>
          <w:ilvl w:val="0"/>
          <w:numId w:val="11"/>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 xml:space="preserve">¿Que representan para el granjero los huevos de oro? </w:t>
      </w:r>
    </w:p>
    <w:p w14:paraId="33C87446" w14:textId="7CC82A7C" w:rsidR="00CE5277" w:rsidRPr="00890097" w:rsidRDefault="00CE5277" w:rsidP="00CE5277">
      <w:pPr>
        <w:pStyle w:val="Prrafodelista"/>
        <w:numPr>
          <w:ilvl w:val="0"/>
          <w:numId w:val="11"/>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 xml:space="preserve">Escriba </w:t>
      </w:r>
      <w:r w:rsidR="00C94C74" w:rsidRPr="00890097">
        <w:rPr>
          <w:rFonts w:asciiTheme="minorHAnsi" w:hAnsiTheme="minorHAnsi" w:cs="Arial"/>
          <w:sz w:val="24"/>
          <w:szCs w:val="24"/>
          <w:lang w:val="es-CO"/>
        </w:rPr>
        <w:t>2 cualidades y 2 defectos del granjero.</w:t>
      </w:r>
    </w:p>
    <w:p w14:paraId="5297679C" w14:textId="723DADFB" w:rsidR="00C94C74" w:rsidRDefault="00E97307" w:rsidP="00C94C74">
      <w:pPr>
        <w:pStyle w:val="Prrafodelista"/>
        <w:numPr>
          <w:ilvl w:val="0"/>
          <w:numId w:val="11"/>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Escriba</w:t>
      </w:r>
      <w:r w:rsidR="00C94C74" w:rsidRPr="00890097">
        <w:rPr>
          <w:rFonts w:asciiTheme="minorHAnsi" w:hAnsiTheme="minorHAnsi" w:cs="Arial"/>
          <w:sz w:val="24"/>
          <w:szCs w:val="24"/>
          <w:lang w:val="es-CO"/>
        </w:rPr>
        <w:t xml:space="preserve"> </w:t>
      </w:r>
      <w:r w:rsidR="00CE5277" w:rsidRPr="00890097">
        <w:rPr>
          <w:rFonts w:asciiTheme="minorHAnsi" w:hAnsiTheme="minorHAnsi" w:cs="Arial"/>
          <w:sz w:val="24"/>
          <w:szCs w:val="24"/>
          <w:lang w:val="es-CO"/>
        </w:rPr>
        <w:t>que</w:t>
      </w:r>
      <w:r w:rsidR="00C94C74" w:rsidRPr="00890097">
        <w:rPr>
          <w:rFonts w:asciiTheme="minorHAnsi" w:hAnsiTheme="minorHAnsi" w:cs="Arial"/>
          <w:sz w:val="24"/>
          <w:szCs w:val="24"/>
          <w:lang w:val="es-CO"/>
        </w:rPr>
        <w:t xml:space="preserve"> acción diferente hubiera podido hacer </w:t>
      </w:r>
      <w:r w:rsidR="00CE5277" w:rsidRPr="00890097">
        <w:rPr>
          <w:rFonts w:asciiTheme="minorHAnsi" w:hAnsiTheme="minorHAnsi" w:cs="Arial"/>
          <w:sz w:val="24"/>
          <w:szCs w:val="24"/>
          <w:lang w:val="es-CO"/>
        </w:rPr>
        <w:t xml:space="preserve">el granjero </w:t>
      </w:r>
      <w:r w:rsidR="00C17DB7">
        <w:rPr>
          <w:rFonts w:asciiTheme="minorHAnsi" w:hAnsiTheme="minorHAnsi" w:cs="Arial"/>
          <w:sz w:val="24"/>
          <w:szCs w:val="24"/>
          <w:lang w:val="es-CO"/>
        </w:rPr>
        <w:t xml:space="preserve">con la gallina </w:t>
      </w:r>
      <w:r w:rsidR="00C94C74" w:rsidRPr="00890097">
        <w:rPr>
          <w:rFonts w:asciiTheme="minorHAnsi" w:hAnsiTheme="minorHAnsi" w:cs="Arial"/>
          <w:sz w:val="24"/>
          <w:szCs w:val="24"/>
          <w:lang w:val="es-CO"/>
        </w:rPr>
        <w:t>y el resultado</w:t>
      </w:r>
      <w:r w:rsidRPr="00890097">
        <w:rPr>
          <w:rFonts w:asciiTheme="minorHAnsi" w:hAnsiTheme="minorHAnsi" w:cs="Arial"/>
          <w:sz w:val="24"/>
          <w:szCs w:val="24"/>
          <w:lang w:val="es-CO"/>
        </w:rPr>
        <w:t xml:space="preserve"> que hubiera obtenido</w:t>
      </w:r>
      <w:r w:rsidR="00CE5277" w:rsidRPr="00890097">
        <w:rPr>
          <w:rFonts w:asciiTheme="minorHAnsi" w:hAnsiTheme="minorHAnsi" w:cs="Arial"/>
          <w:sz w:val="24"/>
          <w:szCs w:val="24"/>
          <w:lang w:val="es-CO"/>
        </w:rPr>
        <w:t xml:space="preserve"> de ello</w:t>
      </w:r>
      <w:r w:rsidR="00C94C74" w:rsidRPr="00890097">
        <w:rPr>
          <w:rFonts w:asciiTheme="minorHAnsi" w:hAnsiTheme="minorHAnsi" w:cs="Arial"/>
          <w:sz w:val="24"/>
          <w:szCs w:val="24"/>
          <w:lang w:val="es-CO"/>
        </w:rPr>
        <w:t>.</w:t>
      </w:r>
    </w:p>
    <w:p w14:paraId="42E8C6D3" w14:textId="77777777" w:rsidR="00517DA1" w:rsidRPr="00890097" w:rsidRDefault="00517DA1" w:rsidP="00517DA1">
      <w:pPr>
        <w:pStyle w:val="Prrafodelista"/>
        <w:tabs>
          <w:tab w:val="left" w:pos="4320"/>
          <w:tab w:val="left" w:pos="4485"/>
          <w:tab w:val="left" w:pos="5445"/>
        </w:tabs>
        <w:jc w:val="both"/>
        <w:rPr>
          <w:rFonts w:asciiTheme="minorHAnsi" w:hAnsiTheme="minorHAnsi" w:cs="Arial"/>
          <w:sz w:val="24"/>
          <w:szCs w:val="24"/>
          <w:lang w:val="es-CO"/>
        </w:rPr>
      </w:pPr>
    </w:p>
    <w:p w14:paraId="605D8EAE" w14:textId="0C5C5E6F" w:rsidR="00C17DB7" w:rsidRPr="00C17DB7" w:rsidRDefault="00C17DB7" w:rsidP="00C17DB7">
      <w:pPr>
        <w:tabs>
          <w:tab w:val="left" w:pos="4320"/>
          <w:tab w:val="left" w:pos="4485"/>
          <w:tab w:val="left" w:pos="5445"/>
        </w:tabs>
        <w:jc w:val="both"/>
        <w:rPr>
          <w:rFonts w:asciiTheme="minorHAnsi" w:hAnsiTheme="minorHAnsi" w:cs="Arial"/>
          <w:sz w:val="24"/>
          <w:szCs w:val="24"/>
          <w:lang w:val="es-CO"/>
        </w:rPr>
      </w:pPr>
      <w:r w:rsidRPr="00C17DB7">
        <w:rPr>
          <w:rFonts w:asciiTheme="minorHAnsi" w:hAnsiTheme="minorHAnsi" w:cs="Arial"/>
          <w:sz w:val="24"/>
          <w:szCs w:val="24"/>
          <w:lang w:val="es-CO"/>
        </w:rPr>
        <w:t>El instructor tomará aleatoriamente algunos trabajos para que sean expuestos en el ambiente de formación y entre todos construir una moraleja de la fábula.</w:t>
      </w:r>
    </w:p>
    <w:p w14:paraId="0037A4B2" w14:textId="77777777" w:rsidR="00C17DB7" w:rsidRPr="00360BE5" w:rsidRDefault="00C17DB7" w:rsidP="00C17DB7">
      <w:pPr>
        <w:pStyle w:val="Prrafodelista"/>
        <w:tabs>
          <w:tab w:val="left" w:pos="4320"/>
          <w:tab w:val="left" w:pos="4485"/>
          <w:tab w:val="left" w:pos="5445"/>
        </w:tabs>
        <w:ind w:left="709"/>
        <w:jc w:val="both"/>
        <w:rPr>
          <w:rFonts w:asciiTheme="minorHAnsi" w:hAnsiTheme="minorHAnsi" w:cs="Arial"/>
          <w:sz w:val="24"/>
          <w:szCs w:val="24"/>
          <w:lang w:val="es-CO"/>
        </w:rPr>
      </w:pPr>
    </w:p>
    <w:p w14:paraId="0B1E0E00" w14:textId="72E10A0F" w:rsidR="00517DA1" w:rsidRDefault="00517DA1" w:rsidP="00517DA1">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Pr>
          <w:rFonts w:asciiTheme="minorHAnsi" w:hAnsiTheme="minorHAnsi" w:cs="Arial"/>
          <w:sz w:val="24"/>
          <w:szCs w:val="24"/>
          <w:lang w:val="es-CO"/>
        </w:rPr>
        <w:t>Indague con sus padres acerca de la relación que tienen con los bancos y responda las siguientes preguntas de acuerdo con la información obtenida:</w:t>
      </w:r>
    </w:p>
    <w:p w14:paraId="3E4BCBFF" w14:textId="3E761904" w:rsidR="00517DA1" w:rsidRDefault="00517DA1" w:rsidP="00517DA1">
      <w:pPr>
        <w:pStyle w:val="Prrafodelista"/>
        <w:numPr>
          <w:ilvl w:val="0"/>
          <w:numId w:val="11"/>
        </w:numPr>
        <w:tabs>
          <w:tab w:val="left" w:pos="4320"/>
          <w:tab w:val="left" w:pos="4485"/>
          <w:tab w:val="left" w:pos="5445"/>
        </w:tabs>
        <w:jc w:val="both"/>
        <w:rPr>
          <w:rFonts w:asciiTheme="minorHAnsi" w:hAnsiTheme="minorHAnsi" w:cs="Arial"/>
          <w:sz w:val="24"/>
          <w:szCs w:val="24"/>
          <w:lang w:val="es-CO"/>
        </w:rPr>
      </w:pPr>
      <w:r>
        <w:rPr>
          <w:rFonts w:asciiTheme="minorHAnsi" w:hAnsiTheme="minorHAnsi" w:cs="Arial"/>
          <w:sz w:val="24"/>
          <w:szCs w:val="24"/>
          <w:lang w:val="es-CO"/>
        </w:rPr>
        <w:t>¿Cuentan con cuentas bancarias?</w:t>
      </w:r>
    </w:p>
    <w:p w14:paraId="53AA8BAA" w14:textId="07258ED4" w:rsidR="00517DA1" w:rsidRDefault="00517DA1" w:rsidP="00517DA1">
      <w:pPr>
        <w:pStyle w:val="Prrafodelista"/>
        <w:numPr>
          <w:ilvl w:val="0"/>
          <w:numId w:val="11"/>
        </w:numPr>
        <w:tabs>
          <w:tab w:val="left" w:pos="4320"/>
          <w:tab w:val="left" w:pos="4485"/>
          <w:tab w:val="left" w:pos="5445"/>
        </w:tabs>
        <w:jc w:val="both"/>
        <w:rPr>
          <w:rFonts w:asciiTheme="minorHAnsi" w:hAnsiTheme="minorHAnsi" w:cs="Arial"/>
          <w:sz w:val="24"/>
          <w:szCs w:val="24"/>
          <w:lang w:val="es-CO"/>
        </w:rPr>
      </w:pPr>
      <w:r>
        <w:rPr>
          <w:rFonts w:asciiTheme="minorHAnsi" w:hAnsiTheme="minorHAnsi" w:cs="Arial"/>
          <w:sz w:val="24"/>
          <w:szCs w:val="24"/>
          <w:lang w:val="es-CO"/>
        </w:rPr>
        <w:t>¿Cuántas cuentas tienen para depositar el dinero de la Familia?</w:t>
      </w:r>
    </w:p>
    <w:p w14:paraId="46E50B1F" w14:textId="47A27C98" w:rsidR="00517DA1" w:rsidRDefault="00517DA1" w:rsidP="00517DA1">
      <w:pPr>
        <w:pStyle w:val="Prrafodelista"/>
        <w:numPr>
          <w:ilvl w:val="0"/>
          <w:numId w:val="11"/>
        </w:numPr>
        <w:tabs>
          <w:tab w:val="left" w:pos="4320"/>
          <w:tab w:val="left" w:pos="4485"/>
          <w:tab w:val="left" w:pos="5445"/>
        </w:tabs>
        <w:jc w:val="both"/>
        <w:rPr>
          <w:rFonts w:asciiTheme="minorHAnsi" w:hAnsiTheme="minorHAnsi" w:cs="Arial"/>
          <w:sz w:val="24"/>
          <w:szCs w:val="24"/>
          <w:lang w:val="es-CO"/>
        </w:rPr>
      </w:pPr>
      <w:r>
        <w:rPr>
          <w:rFonts w:asciiTheme="minorHAnsi" w:hAnsiTheme="minorHAnsi" w:cs="Arial"/>
          <w:sz w:val="24"/>
          <w:szCs w:val="24"/>
          <w:lang w:val="es-CO"/>
        </w:rPr>
        <w:t>¿Todos los ingresos de la familia se gastan o tienen algún fondo para generar un ahorro?</w:t>
      </w:r>
    </w:p>
    <w:p w14:paraId="3F92B6B9" w14:textId="2035C595" w:rsidR="00517DA1" w:rsidRDefault="00517DA1" w:rsidP="00517DA1">
      <w:pPr>
        <w:pStyle w:val="Prrafodelista"/>
        <w:numPr>
          <w:ilvl w:val="0"/>
          <w:numId w:val="11"/>
        </w:numPr>
        <w:tabs>
          <w:tab w:val="left" w:pos="4320"/>
          <w:tab w:val="left" w:pos="4485"/>
          <w:tab w:val="left" w:pos="5445"/>
        </w:tabs>
        <w:jc w:val="both"/>
        <w:rPr>
          <w:rFonts w:asciiTheme="minorHAnsi" w:hAnsiTheme="minorHAnsi" w:cs="Arial"/>
          <w:sz w:val="24"/>
          <w:szCs w:val="24"/>
          <w:lang w:val="es-CO"/>
        </w:rPr>
      </w:pPr>
      <w:r>
        <w:rPr>
          <w:rFonts w:asciiTheme="minorHAnsi" w:hAnsiTheme="minorHAnsi" w:cs="Arial"/>
          <w:sz w:val="24"/>
          <w:szCs w:val="24"/>
          <w:lang w:val="es-CO"/>
        </w:rPr>
        <w:t>¿</w:t>
      </w:r>
      <w:r w:rsidR="00C17DB7">
        <w:rPr>
          <w:rFonts w:asciiTheme="minorHAnsi" w:hAnsiTheme="minorHAnsi" w:cs="Arial"/>
          <w:sz w:val="24"/>
          <w:szCs w:val="24"/>
          <w:lang w:val="es-CO"/>
        </w:rPr>
        <w:t>Si ahorran de qué forma lo hacen</w:t>
      </w:r>
      <w:r>
        <w:rPr>
          <w:rFonts w:asciiTheme="minorHAnsi" w:hAnsiTheme="minorHAnsi" w:cs="Arial"/>
          <w:sz w:val="24"/>
          <w:szCs w:val="24"/>
          <w:lang w:val="es-CO"/>
        </w:rPr>
        <w:t>?</w:t>
      </w:r>
    </w:p>
    <w:p w14:paraId="49E62B93" w14:textId="4E9F7C66" w:rsidR="00C17DB7" w:rsidRPr="00C17DB7" w:rsidRDefault="00C17DB7" w:rsidP="00C17DB7">
      <w:pPr>
        <w:tabs>
          <w:tab w:val="left" w:pos="4320"/>
          <w:tab w:val="left" w:pos="4485"/>
          <w:tab w:val="left" w:pos="5445"/>
        </w:tabs>
        <w:jc w:val="both"/>
        <w:rPr>
          <w:rFonts w:asciiTheme="minorHAnsi" w:hAnsiTheme="minorHAnsi" w:cs="Arial"/>
          <w:sz w:val="24"/>
          <w:szCs w:val="24"/>
          <w:lang w:val="es-CO"/>
        </w:rPr>
      </w:pPr>
      <w:r w:rsidRPr="00C17DB7">
        <w:rPr>
          <w:rFonts w:asciiTheme="minorHAnsi" w:hAnsiTheme="minorHAnsi" w:cs="Arial"/>
          <w:sz w:val="24"/>
          <w:szCs w:val="24"/>
          <w:lang w:val="es-CO"/>
        </w:rPr>
        <w:t xml:space="preserve">El instructor tomará aleatoriamente algunos trabajos para que sean expuestos en el ambiente de formación </w:t>
      </w:r>
      <w:r w:rsidR="00B30D5B">
        <w:rPr>
          <w:rFonts w:asciiTheme="minorHAnsi" w:hAnsiTheme="minorHAnsi" w:cs="Arial"/>
          <w:sz w:val="24"/>
          <w:szCs w:val="24"/>
          <w:lang w:val="es-CO"/>
        </w:rPr>
        <w:t>conocer la relación de los bancos y las familias</w:t>
      </w:r>
      <w:r w:rsidRPr="00C17DB7">
        <w:rPr>
          <w:rFonts w:asciiTheme="minorHAnsi" w:hAnsiTheme="minorHAnsi" w:cs="Arial"/>
          <w:sz w:val="24"/>
          <w:szCs w:val="24"/>
          <w:lang w:val="es-CO"/>
        </w:rPr>
        <w:t>.</w:t>
      </w:r>
    </w:p>
    <w:p w14:paraId="40710E96" w14:textId="77777777" w:rsidR="00360BE5" w:rsidRDefault="00360BE5" w:rsidP="000F4574">
      <w:pPr>
        <w:tabs>
          <w:tab w:val="left" w:pos="4320"/>
          <w:tab w:val="left" w:pos="4485"/>
          <w:tab w:val="left" w:pos="5445"/>
        </w:tabs>
        <w:spacing w:after="0"/>
        <w:jc w:val="center"/>
        <w:rPr>
          <w:rFonts w:asciiTheme="minorHAnsi" w:hAnsiTheme="minorHAnsi"/>
          <w:b/>
          <w:i/>
          <w:sz w:val="28"/>
          <w:u w:val="single"/>
          <w:lang w:val="es-CO"/>
        </w:rPr>
      </w:pPr>
    </w:p>
    <w:p w14:paraId="1FB1150A" w14:textId="5C583EE0" w:rsidR="000F4574" w:rsidRPr="00A81A22" w:rsidRDefault="000F4574" w:rsidP="000F4574">
      <w:pPr>
        <w:tabs>
          <w:tab w:val="left" w:pos="4320"/>
          <w:tab w:val="left" w:pos="4485"/>
          <w:tab w:val="left" w:pos="5445"/>
        </w:tabs>
        <w:spacing w:after="0"/>
        <w:jc w:val="center"/>
        <w:rPr>
          <w:rFonts w:asciiTheme="minorHAnsi" w:hAnsiTheme="minorHAnsi"/>
          <w:b/>
          <w:i/>
          <w:sz w:val="28"/>
          <w:u w:val="single"/>
          <w:lang w:val="es-CO"/>
        </w:rPr>
      </w:pPr>
      <w:r w:rsidRPr="00A81A22">
        <w:rPr>
          <w:rFonts w:asciiTheme="minorHAnsi" w:hAnsiTheme="minorHAnsi"/>
          <w:b/>
          <w:i/>
          <w:sz w:val="28"/>
          <w:u w:val="single"/>
          <w:lang w:val="es-CO"/>
        </w:rPr>
        <w:t>Recuerde tener las anteriores actividades resueltas dentro de su portafolio de evidencias y esté atento a la retroalimentación de su instructor a las actividades antes planteadas.</w:t>
      </w:r>
    </w:p>
    <w:p w14:paraId="0A314858" w14:textId="77777777" w:rsidR="000F4574" w:rsidRDefault="000F4574" w:rsidP="000F4574">
      <w:pPr>
        <w:tabs>
          <w:tab w:val="left" w:pos="4320"/>
          <w:tab w:val="left" w:pos="4485"/>
          <w:tab w:val="left" w:pos="5445"/>
        </w:tabs>
        <w:jc w:val="both"/>
        <w:rPr>
          <w:rFonts w:asciiTheme="minorHAnsi" w:hAnsiTheme="minorHAnsi" w:cs="Arial"/>
          <w:sz w:val="24"/>
          <w:szCs w:val="24"/>
          <w:lang w:val="es-CO"/>
        </w:rPr>
      </w:pPr>
    </w:p>
    <w:p w14:paraId="17A15FAF" w14:textId="77777777" w:rsidR="00B30D5B" w:rsidRPr="000F4574" w:rsidRDefault="00B30D5B" w:rsidP="000F4574">
      <w:pPr>
        <w:tabs>
          <w:tab w:val="left" w:pos="4320"/>
          <w:tab w:val="left" w:pos="4485"/>
          <w:tab w:val="left" w:pos="5445"/>
        </w:tabs>
        <w:jc w:val="both"/>
        <w:rPr>
          <w:rFonts w:asciiTheme="minorHAnsi" w:hAnsiTheme="minorHAnsi" w:cs="Arial"/>
          <w:sz w:val="24"/>
          <w:szCs w:val="24"/>
          <w:lang w:val="es-CO"/>
        </w:rPr>
      </w:pPr>
    </w:p>
    <w:p w14:paraId="49F1BCA3" w14:textId="7B4F2617" w:rsidR="00347A4B" w:rsidRDefault="00EB4C40" w:rsidP="00360BE5">
      <w:pPr>
        <w:pStyle w:val="Prrafodelista"/>
        <w:numPr>
          <w:ilvl w:val="1"/>
          <w:numId w:val="15"/>
        </w:numPr>
        <w:tabs>
          <w:tab w:val="left" w:pos="426"/>
          <w:tab w:val="left" w:pos="4485"/>
          <w:tab w:val="left" w:pos="5445"/>
        </w:tabs>
        <w:ind w:left="142" w:hanging="142"/>
        <w:jc w:val="both"/>
        <w:rPr>
          <w:rFonts w:asciiTheme="minorHAnsi" w:hAnsiTheme="minorHAnsi" w:cs="Arial"/>
          <w:b/>
          <w:sz w:val="28"/>
          <w:szCs w:val="24"/>
          <w:lang w:val="es-CO"/>
        </w:rPr>
      </w:pPr>
      <w:r w:rsidRPr="00360BE5">
        <w:rPr>
          <w:rFonts w:asciiTheme="minorHAnsi" w:hAnsiTheme="minorHAnsi" w:cs="Arial"/>
          <w:b/>
          <w:sz w:val="28"/>
          <w:szCs w:val="24"/>
          <w:lang w:val="es-CO"/>
        </w:rPr>
        <w:lastRenderedPageBreak/>
        <w:t>Contextualización e identificación de conocimientos</w:t>
      </w:r>
    </w:p>
    <w:p w14:paraId="4CA993E2" w14:textId="046EC09F" w:rsidR="00360BE5" w:rsidRDefault="00360BE5" w:rsidP="00360BE5">
      <w:pPr>
        <w:pStyle w:val="Prrafodelista"/>
        <w:tabs>
          <w:tab w:val="left" w:pos="426"/>
          <w:tab w:val="left" w:pos="4485"/>
          <w:tab w:val="left" w:pos="5445"/>
        </w:tabs>
        <w:spacing w:after="0"/>
        <w:ind w:left="142"/>
        <w:jc w:val="both"/>
        <w:rPr>
          <w:rFonts w:asciiTheme="minorHAnsi" w:hAnsiTheme="minorHAnsi" w:cs="Arial"/>
          <w:b/>
          <w:sz w:val="28"/>
          <w:szCs w:val="24"/>
          <w:lang w:val="es-CO"/>
        </w:rPr>
      </w:pPr>
      <w:r>
        <w:rPr>
          <w:rFonts w:asciiTheme="minorHAnsi" w:hAnsiTheme="minorHAnsi" w:cs="Arial"/>
          <w:b/>
          <w:sz w:val="28"/>
          <w:szCs w:val="24"/>
          <w:lang w:val="es-CO"/>
        </w:rPr>
        <w:tab/>
        <w:t xml:space="preserve">Duración: </w:t>
      </w:r>
      <w:r w:rsidR="00B30D5B">
        <w:rPr>
          <w:rFonts w:asciiTheme="minorHAnsi" w:hAnsiTheme="minorHAnsi" w:cs="Arial"/>
          <w:b/>
          <w:sz w:val="28"/>
          <w:szCs w:val="24"/>
          <w:lang w:val="es-CO"/>
        </w:rPr>
        <w:t xml:space="preserve">8 </w:t>
      </w:r>
      <w:r>
        <w:rPr>
          <w:rFonts w:asciiTheme="minorHAnsi" w:hAnsiTheme="minorHAnsi" w:cs="Arial"/>
          <w:b/>
          <w:sz w:val="28"/>
          <w:szCs w:val="24"/>
          <w:lang w:val="es-CO"/>
        </w:rPr>
        <w:t>Horas</w:t>
      </w:r>
    </w:p>
    <w:p w14:paraId="3AB9D974" w14:textId="77777777" w:rsidR="00360BE5" w:rsidRDefault="00360BE5" w:rsidP="00360BE5">
      <w:pPr>
        <w:tabs>
          <w:tab w:val="left" w:pos="426"/>
          <w:tab w:val="left" w:pos="4485"/>
          <w:tab w:val="left" w:pos="5445"/>
        </w:tabs>
        <w:spacing w:after="0" w:line="240" w:lineRule="auto"/>
        <w:jc w:val="both"/>
        <w:rPr>
          <w:rFonts w:asciiTheme="minorHAnsi" w:hAnsiTheme="minorHAnsi"/>
          <w:sz w:val="24"/>
          <w:lang w:val="es-CO"/>
        </w:rPr>
      </w:pPr>
    </w:p>
    <w:p w14:paraId="5FA7F0A8" w14:textId="06D7FC3A" w:rsidR="00360BE5" w:rsidRDefault="00360BE5" w:rsidP="00360BE5">
      <w:pPr>
        <w:tabs>
          <w:tab w:val="left" w:pos="426"/>
          <w:tab w:val="left" w:pos="4485"/>
          <w:tab w:val="left" w:pos="5445"/>
        </w:tabs>
        <w:spacing w:after="0" w:line="240" w:lineRule="auto"/>
        <w:jc w:val="both"/>
        <w:rPr>
          <w:rFonts w:asciiTheme="minorHAnsi" w:hAnsiTheme="minorHAnsi"/>
          <w:sz w:val="24"/>
          <w:lang w:val="es-CO"/>
        </w:rPr>
      </w:pPr>
      <w:r w:rsidRPr="00A81A22">
        <w:rPr>
          <w:rFonts w:asciiTheme="minorHAnsi" w:hAnsiTheme="minorHAnsi"/>
          <w:sz w:val="24"/>
          <w:lang w:val="es-CO"/>
        </w:rPr>
        <w:t>Estimado aprendiz:</w:t>
      </w:r>
    </w:p>
    <w:p w14:paraId="26F402AE" w14:textId="7A179D3B" w:rsidR="00360BE5" w:rsidRDefault="00360BE5" w:rsidP="00360BE5">
      <w:pPr>
        <w:tabs>
          <w:tab w:val="left" w:pos="426"/>
          <w:tab w:val="left" w:pos="4485"/>
          <w:tab w:val="left" w:pos="5445"/>
        </w:tabs>
        <w:spacing w:after="0" w:line="240" w:lineRule="auto"/>
        <w:jc w:val="both"/>
        <w:rPr>
          <w:rFonts w:asciiTheme="minorHAnsi" w:hAnsiTheme="minorHAnsi"/>
          <w:sz w:val="24"/>
          <w:lang w:val="es-CO"/>
        </w:rPr>
      </w:pPr>
    </w:p>
    <w:p w14:paraId="76F7E055" w14:textId="16C29E5B" w:rsidR="00360BE5" w:rsidRDefault="00360BE5" w:rsidP="00360BE5">
      <w:pPr>
        <w:tabs>
          <w:tab w:val="left" w:pos="426"/>
          <w:tab w:val="left" w:pos="4485"/>
          <w:tab w:val="left" w:pos="5445"/>
        </w:tabs>
        <w:spacing w:after="0" w:line="240" w:lineRule="auto"/>
        <w:jc w:val="both"/>
        <w:rPr>
          <w:rFonts w:asciiTheme="minorHAnsi" w:hAnsiTheme="minorHAnsi"/>
          <w:sz w:val="24"/>
          <w:lang w:val="es-CO"/>
        </w:rPr>
      </w:pPr>
      <w:r w:rsidRPr="00A81A22">
        <w:rPr>
          <w:rFonts w:asciiTheme="minorHAnsi" w:hAnsiTheme="minorHAnsi"/>
          <w:sz w:val="24"/>
          <w:lang w:val="es-CO"/>
        </w:rPr>
        <w:t xml:space="preserve">Tenga presente que su formación profesional integral en el SENA es por proyectos, por lo tanto, lo invitamos a que realice y aplique en su proyecto los diferentes conocimientos teóricos y prácticos que se proponen en esta guía, la cual tiene como objetivo bridarle las herramientas que le permiten identificar </w:t>
      </w:r>
      <w:r>
        <w:rPr>
          <w:rFonts w:asciiTheme="minorHAnsi" w:hAnsiTheme="minorHAnsi"/>
          <w:sz w:val="24"/>
          <w:lang w:val="es-CO"/>
        </w:rPr>
        <w:t>el proceso de reconocimiento y medición de los hechos económicos que contienen efectivo o equivalentes de efectivo.</w:t>
      </w:r>
    </w:p>
    <w:p w14:paraId="0463714A" w14:textId="75FDD87B" w:rsidR="00360BE5" w:rsidRDefault="00360BE5" w:rsidP="00360BE5">
      <w:pPr>
        <w:tabs>
          <w:tab w:val="left" w:pos="426"/>
          <w:tab w:val="left" w:pos="4485"/>
          <w:tab w:val="left" w:pos="5445"/>
        </w:tabs>
        <w:spacing w:after="0" w:line="240" w:lineRule="auto"/>
        <w:jc w:val="both"/>
        <w:rPr>
          <w:rFonts w:asciiTheme="minorHAnsi" w:hAnsiTheme="minorHAnsi"/>
          <w:sz w:val="24"/>
          <w:lang w:val="es-CO"/>
        </w:rPr>
      </w:pPr>
    </w:p>
    <w:p w14:paraId="75A4950E" w14:textId="3F527E23" w:rsidR="00360BE5" w:rsidRPr="00A81A22" w:rsidRDefault="00360BE5" w:rsidP="00360BE5">
      <w:pPr>
        <w:tabs>
          <w:tab w:val="left" w:pos="4320"/>
          <w:tab w:val="left" w:pos="4485"/>
          <w:tab w:val="left" w:pos="5445"/>
        </w:tabs>
        <w:spacing w:after="0"/>
        <w:jc w:val="both"/>
        <w:rPr>
          <w:rFonts w:asciiTheme="minorHAnsi" w:hAnsiTheme="minorHAnsi"/>
          <w:sz w:val="24"/>
          <w:lang w:val="es-CO"/>
        </w:rPr>
      </w:pPr>
      <w:r w:rsidRPr="00A81A22">
        <w:rPr>
          <w:rFonts w:asciiTheme="minorHAnsi" w:hAnsiTheme="minorHAnsi"/>
          <w:sz w:val="24"/>
          <w:lang w:val="es-CO"/>
        </w:rPr>
        <w:t xml:space="preserve">Para lograrlo, iniciaremos con distinguir la importancia que reviste este tema dentro de su proyecto formativo y para ello realice las siguientes actividades de forma individual y posteriormente socialícelas con </w:t>
      </w:r>
      <w:r w:rsidR="00B30D5B">
        <w:rPr>
          <w:rFonts w:asciiTheme="minorHAnsi" w:hAnsiTheme="minorHAnsi"/>
          <w:sz w:val="24"/>
          <w:lang w:val="es-CO"/>
        </w:rPr>
        <w:t>un</w:t>
      </w:r>
      <w:r w:rsidRPr="00A81A22">
        <w:rPr>
          <w:rFonts w:asciiTheme="minorHAnsi" w:hAnsiTheme="minorHAnsi"/>
          <w:sz w:val="24"/>
          <w:lang w:val="es-CO"/>
        </w:rPr>
        <w:t xml:space="preserve"> grupo de trabajo diferente a su GAES, para finalmente compartir las principales ideas con el resto del grupo bajo la orientación de su Tutor. </w:t>
      </w:r>
    </w:p>
    <w:p w14:paraId="2666D428" w14:textId="77777777" w:rsidR="00360BE5" w:rsidRDefault="00360BE5" w:rsidP="00360BE5">
      <w:pPr>
        <w:tabs>
          <w:tab w:val="left" w:pos="426"/>
          <w:tab w:val="left" w:pos="4485"/>
          <w:tab w:val="left" w:pos="5445"/>
        </w:tabs>
        <w:spacing w:after="0" w:line="240" w:lineRule="auto"/>
        <w:jc w:val="both"/>
        <w:rPr>
          <w:rFonts w:asciiTheme="minorHAnsi" w:hAnsiTheme="minorHAnsi" w:cs="Arial"/>
          <w:b/>
          <w:sz w:val="28"/>
          <w:szCs w:val="24"/>
          <w:lang w:val="es-CO"/>
        </w:rPr>
      </w:pPr>
    </w:p>
    <w:p w14:paraId="448409F5" w14:textId="7A24D293" w:rsidR="00360BE5" w:rsidRPr="00A81A22" w:rsidRDefault="004B357D" w:rsidP="00360BE5">
      <w:pPr>
        <w:tabs>
          <w:tab w:val="left" w:pos="4320"/>
          <w:tab w:val="left" w:pos="4485"/>
          <w:tab w:val="left" w:pos="5445"/>
        </w:tabs>
        <w:jc w:val="center"/>
        <w:rPr>
          <w:rFonts w:asciiTheme="minorHAnsi" w:hAnsiTheme="minorHAnsi"/>
          <w:b/>
          <w:i/>
          <w:sz w:val="28"/>
          <w:u w:val="single"/>
          <w:lang w:val="es-CO"/>
        </w:rPr>
      </w:pPr>
      <w:r>
        <w:rPr>
          <w:rFonts w:asciiTheme="minorHAnsi" w:hAnsiTheme="minorHAnsi"/>
          <w:b/>
          <w:i/>
          <w:sz w:val="28"/>
          <w:u w:val="single"/>
          <w:lang w:val="es-CO"/>
        </w:rPr>
        <w:t>Recuerde leer previamente las actividades y llevar al ambiente de formación los materiales y recursos requeridos para el desarrollo y elaboración de las actividades</w:t>
      </w:r>
      <w:r w:rsidR="00360BE5" w:rsidRPr="00A81A22">
        <w:rPr>
          <w:rFonts w:asciiTheme="minorHAnsi" w:hAnsiTheme="minorHAnsi"/>
          <w:b/>
          <w:i/>
          <w:sz w:val="28"/>
          <w:u w:val="single"/>
          <w:lang w:val="es-CO"/>
        </w:rPr>
        <w:t xml:space="preserve"> y no olvide conservar las evidencias </w:t>
      </w:r>
      <w:r>
        <w:rPr>
          <w:rFonts w:asciiTheme="minorHAnsi" w:hAnsiTheme="minorHAnsi"/>
          <w:b/>
          <w:i/>
          <w:sz w:val="28"/>
          <w:u w:val="single"/>
          <w:lang w:val="es-CO"/>
        </w:rPr>
        <w:t xml:space="preserve">escritas </w:t>
      </w:r>
      <w:r w:rsidR="00360BE5" w:rsidRPr="00A81A22">
        <w:rPr>
          <w:rFonts w:asciiTheme="minorHAnsi" w:hAnsiTheme="minorHAnsi"/>
          <w:b/>
          <w:i/>
          <w:sz w:val="28"/>
          <w:u w:val="single"/>
          <w:lang w:val="es-CO"/>
        </w:rPr>
        <w:t>dentro de su portafolio individual.</w:t>
      </w:r>
    </w:p>
    <w:p w14:paraId="307AD28C" w14:textId="77777777" w:rsidR="00360BE5" w:rsidRPr="00360BE5" w:rsidRDefault="00360BE5" w:rsidP="00360BE5">
      <w:pPr>
        <w:tabs>
          <w:tab w:val="left" w:pos="426"/>
          <w:tab w:val="left" w:pos="4485"/>
          <w:tab w:val="left" w:pos="5445"/>
        </w:tabs>
        <w:spacing w:after="0" w:line="240" w:lineRule="auto"/>
        <w:jc w:val="both"/>
        <w:rPr>
          <w:rFonts w:asciiTheme="minorHAnsi" w:hAnsiTheme="minorHAnsi" w:cs="Arial"/>
          <w:b/>
          <w:sz w:val="28"/>
          <w:szCs w:val="24"/>
          <w:lang w:val="es-CO"/>
        </w:rPr>
      </w:pPr>
    </w:p>
    <w:p w14:paraId="680068B8" w14:textId="77777777" w:rsidR="00360BE5" w:rsidRDefault="00E97307" w:rsidP="00360BE5">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sidRPr="00360BE5">
        <w:rPr>
          <w:rFonts w:asciiTheme="minorHAnsi" w:hAnsiTheme="minorHAnsi" w:cs="Arial"/>
          <w:sz w:val="24"/>
          <w:szCs w:val="24"/>
          <w:lang w:val="es-CO"/>
        </w:rPr>
        <w:t>Apreciado</w:t>
      </w:r>
      <w:r w:rsidR="00453DF9" w:rsidRPr="00360BE5">
        <w:rPr>
          <w:rFonts w:asciiTheme="minorHAnsi" w:hAnsiTheme="minorHAnsi" w:cs="Arial"/>
          <w:sz w:val="24"/>
          <w:szCs w:val="24"/>
          <w:lang w:val="es-CO"/>
        </w:rPr>
        <w:t xml:space="preserve"> aprendiz</w:t>
      </w:r>
      <w:r w:rsidR="00BA76B7" w:rsidRPr="00360BE5">
        <w:rPr>
          <w:rFonts w:asciiTheme="minorHAnsi" w:hAnsiTheme="minorHAnsi" w:cs="Arial"/>
          <w:sz w:val="24"/>
          <w:szCs w:val="24"/>
          <w:lang w:val="es-CO"/>
        </w:rPr>
        <w:t xml:space="preserve"> </w:t>
      </w:r>
      <w:r w:rsidR="00453DF9" w:rsidRPr="00360BE5">
        <w:rPr>
          <w:rFonts w:asciiTheme="minorHAnsi" w:hAnsiTheme="minorHAnsi" w:cs="Arial"/>
          <w:sz w:val="24"/>
          <w:szCs w:val="24"/>
          <w:lang w:val="es-CO"/>
        </w:rPr>
        <w:t>e</w:t>
      </w:r>
      <w:r w:rsidR="00BA76B7" w:rsidRPr="00360BE5">
        <w:rPr>
          <w:rFonts w:asciiTheme="minorHAnsi" w:hAnsiTheme="minorHAnsi" w:cs="Arial"/>
          <w:sz w:val="24"/>
          <w:szCs w:val="24"/>
          <w:lang w:val="es-CO"/>
        </w:rPr>
        <w:t xml:space="preserve">n el material de apoyo encontrara </w:t>
      </w:r>
      <w:r w:rsidR="00453DF9" w:rsidRPr="00360BE5">
        <w:rPr>
          <w:rFonts w:asciiTheme="minorHAnsi" w:hAnsiTheme="minorHAnsi" w:cs="Arial"/>
          <w:sz w:val="24"/>
          <w:szCs w:val="24"/>
          <w:lang w:val="es-CO"/>
        </w:rPr>
        <w:t xml:space="preserve">el documento en Word </w:t>
      </w:r>
      <w:r w:rsidR="00BA76B7" w:rsidRPr="00360BE5">
        <w:rPr>
          <w:rFonts w:asciiTheme="minorHAnsi" w:hAnsiTheme="minorHAnsi" w:cs="Arial"/>
          <w:sz w:val="24"/>
          <w:szCs w:val="24"/>
          <w:lang w:val="es-CO"/>
        </w:rPr>
        <w:t xml:space="preserve">para la elaboración de una billetera en material </w:t>
      </w:r>
      <w:proofErr w:type="spellStart"/>
      <w:r w:rsidR="00BA76B7" w:rsidRPr="00360BE5">
        <w:rPr>
          <w:rFonts w:asciiTheme="minorHAnsi" w:hAnsiTheme="minorHAnsi" w:cs="Arial"/>
          <w:b/>
          <w:sz w:val="24"/>
          <w:szCs w:val="24"/>
          <w:lang w:val="es-CO"/>
        </w:rPr>
        <w:t>tetrapack</w:t>
      </w:r>
      <w:proofErr w:type="spellEnd"/>
      <w:r w:rsidR="00BA76B7" w:rsidRPr="00360BE5">
        <w:rPr>
          <w:rFonts w:asciiTheme="minorHAnsi" w:hAnsiTheme="minorHAnsi" w:cs="Arial"/>
          <w:sz w:val="24"/>
          <w:szCs w:val="24"/>
          <w:lang w:val="es-CO"/>
        </w:rPr>
        <w:t xml:space="preserve"> y una alcancía en material plástico</w:t>
      </w:r>
      <w:r w:rsidR="00453DF9" w:rsidRPr="00360BE5">
        <w:rPr>
          <w:rFonts w:asciiTheme="minorHAnsi" w:hAnsiTheme="minorHAnsi" w:cs="Arial"/>
          <w:sz w:val="24"/>
          <w:szCs w:val="24"/>
          <w:lang w:val="es-CO"/>
        </w:rPr>
        <w:t>, busque los materiales necesarios, ponga manos a la obra y con imaginación haga el paso a paso hasta obtener los objetos allí plasmados.</w:t>
      </w:r>
      <w:r w:rsidR="00BA76B7" w:rsidRPr="00360BE5">
        <w:rPr>
          <w:rFonts w:asciiTheme="minorHAnsi" w:hAnsiTheme="minorHAnsi" w:cs="Arial"/>
          <w:sz w:val="24"/>
          <w:szCs w:val="24"/>
          <w:lang w:val="es-CO"/>
        </w:rPr>
        <w:t xml:space="preserve">  </w:t>
      </w:r>
    </w:p>
    <w:p w14:paraId="0AC35807" w14:textId="77777777" w:rsidR="00360BE5" w:rsidRDefault="00360BE5" w:rsidP="00360BE5">
      <w:pPr>
        <w:pStyle w:val="Prrafodelista"/>
        <w:tabs>
          <w:tab w:val="left" w:pos="4320"/>
          <w:tab w:val="left" w:pos="4485"/>
          <w:tab w:val="left" w:pos="5445"/>
        </w:tabs>
        <w:ind w:left="709"/>
        <w:jc w:val="both"/>
        <w:rPr>
          <w:rFonts w:asciiTheme="minorHAnsi" w:hAnsiTheme="minorHAnsi" w:cs="Arial"/>
          <w:sz w:val="24"/>
          <w:szCs w:val="24"/>
          <w:lang w:val="es-CO"/>
        </w:rPr>
      </w:pPr>
    </w:p>
    <w:p w14:paraId="5D9777B0" w14:textId="72BE54AD" w:rsidR="00884A55" w:rsidRDefault="00BA76B7" w:rsidP="00360BE5">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sidRPr="00360BE5">
        <w:rPr>
          <w:rFonts w:asciiTheme="minorHAnsi" w:hAnsiTheme="minorHAnsi" w:cs="Arial"/>
          <w:sz w:val="24"/>
          <w:szCs w:val="24"/>
          <w:lang w:val="es-CO"/>
        </w:rPr>
        <w:t xml:space="preserve">Una vez </w:t>
      </w:r>
      <w:r w:rsidR="00453DF9" w:rsidRPr="00360BE5">
        <w:rPr>
          <w:rFonts w:asciiTheme="minorHAnsi" w:hAnsiTheme="minorHAnsi" w:cs="Arial"/>
          <w:sz w:val="24"/>
          <w:szCs w:val="24"/>
          <w:lang w:val="es-CO"/>
        </w:rPr>
        <w:t>elaboradas</w:t>
      </w:r>
      <w:r w:rsidRPr="00360BE5">
        <w:rPr>
          <w:rFonts w:asciiTheme="minorHAnsi" w:hAnsiTheme="minorHAnsi" w:cs="Arial"/>
          <w:sz w:val="24"/>
          <w:szCs w:val="24"/>
          <w:lang w:val="es-CO"/>
        </w:rPr>
        <w:t xml:space="preserve"> la</w:t>
      </w:r>
      <w:r w:rsidR="00453DF9" w:rsidRPr="00360BE5">
        <w:rPr>
          <w:rFonts w:asciiTheme="minorHAnsi" w:hAnsiTheme="minorHAnsi" w:cs="Arial"/>
          <w:sz w:val="24"/>
          <w:szCs w:val="24"/>
          <w:lang w:val="es-CO"/>
        </w:rPr>
        <w:t>s</w:t>
      </w:r>
      <w:r w:rsidRPr="00360BE5">
        <w:rPr>
          <w:rFonts w:asciiTheme="minorHAnsi" w:hAnsiTheme="minorHAnsi" w:cs="Arial"/>
          <w:sz w:val="24"/>
          <w:szCs w:val="24"/>
          <w:lang w:val="es-CO"/>
        </w:rPr>
        <w:t xml:space="preserve"> </w:t>
      </w:r>
      <w:r w:rsidR="00453DF9" w:rsidRPr="00360BE5">
        <w:rPr>
          <w:rFonts w:asciiTheme="minorHAnsi" w:hAnsiTheme="minorHAnsi" w:cs="Arial"/>
          <w:sz w:val="24"/>
          <w:szCs w:val="24"/>
          <w:lang w:val="es-CO"/>
        </w:rPr>
        <w:t>manualidades; de forma personal e individual</w:t>
      </w:r>
      <w:r w:rsidRPr="00360BE5">
        <w:rPr>
          <w:rFonts w:asciiTheme="minorHAnsi" w:hAnsiTheme="minorHAnsi" w:cs="Arial"/>
          <w:sz w:val="24"/>
          <w:szCs w:val="24"/>
          <w:lang w:val="es-CO"/>
        </w:rPr>
        <w:t xml:space="preserve"> escriba en el siguiente cuadro </w:t>
      </w:r>
      <w:r w:rsidR="00707BF4" w:rsidRPr="00360BE5">
        <w:rPr>
          <w:rFonts w:asciiTheme="minorHAnsi" w:hAnsiTheme="minorHAnsi" w:cs="Arial"/>
          <w:sz w:val="24"/>
          <w:szCs w:val="24"/>
          <w:lang w:val="es-CO"/>
        </w:rPr>
        <w:t>¿qué</w:t>
      </w:r>
      <w:r w:rsidRPr="00360BE5">
        <w:rPr>
          <w:rFonts w:asciiTheme="minorHAnsi" w:hAnsiTheme="minorHAnsi" w:cs="Arial"/>
          <w:sz w:val="24"/>
          <w:szCs w:val="24"/>
          <w:lang w:val="es-CO"/>
        </w:rPr>
        <w:t xml:space="preserve"> característica tiene </w:t>
      </w:r>
      <w:r w:rsidR="00453DF9" w:rsidRPr="00360BE5">
        <w:rPr>
          <w:rFonts w:asciiTheme="minorHAnsi" w:hAnsiTheme="minorHAnsi" w:cs="Arial"/>
          <w:sz w:val="24"/>
          <w:szCs w:val="24"/>
          <w:lang w:val="es-CO"/>
        </w:rPr>
        <w:t xml:space="preserve">la billetera y cuales la alcancía para la </w:t>
      </w:r>
      <w:r w:rsidRPr="00360BE5">
        <w:rPr>
          <w:rFonts w:asciiTheme="minorHAnsi" w:hAnsiTheme="minorHAnsi" w:cs="Arial"/>
          <w:sz w:val="24"/>
          <w:szCs w:val="24"/>
          <w:lang w:val="es-CO"/>
        </w:rPr>
        <w:t xml:space="preserve">custodia del </w:t>
      </w:r>
      <w:r w:rsidR="00C94C74" w:rsidRPr="00360BE5">
        <w:rPr>
          <w:rFonts w:asciiTheme="minorHAnsi" w:hAnsiTheme="minorHAnsi" w:cs="Arial"/>
          <w:sz w:val="24"/>
          <w:szCs w:val="24"/>
          <w:lang w:val="es-CO"/>
        </w:rPr>
        <w:t>dinero</w:t>
      </w:r>
      <w:r w:rsidRPr="00360BE5">
        <w:rPr>
          <w:rFonts w:asciiTheme="minorHAnsi" w:hAnsiTheme="minorHAnsi" w:cs="Arial"/>
          <w:sz w:val="24"/>
          <w:szCs w:val="24"/>
          <w:lang w:val="es-CO"/>
        </w:rPr>
        <w:t xml:space="preserve"> y por lo general cuando se utiliza</w:t>
      </w:r>
      <w:r w:rsidR="00707BF4" w:rsidRPr="00360BE5">
        <w:rPr>
          <w:rFonts w:asciiTheme="minorHAnsi" w:hAnsiTheme="minorHAnsi" w:cs="Arial"/>
          <w:sz w:val="24"/>
          <w:szCs w:val="24"/>
          <w:lang w:val="es-CO"/>
        </w:rPr>
        <w:t>n</w:t>
      </w:r>
      <w:r w:rsidRPr="00360BE5">
        <w:rPr>
          <w:rFonts w:asciiTheme="minorHAnsi" w:hAnsiTheme="minorHAnsi" w:cs="Arial"/>
          <w:sz w:val="24"/>
          <w:szCs w:val="24"/>
          <w:lang w:val="es-CO"/>
        </w:rPr>
        <w:t xml:space="preserve"> los recursos allí depositados en que bien o servicio se gastan</w:t>
      </w:r>
      <w:r w:rsidR="00707BF4" w:rsidRPr="00360BE5">
        <w:rPr>
          <w:rFonts w:asciiTheme="minorHAnsi" w:hAnsiTheme="minorHAnsi" w:cs="Arial"/>
          <w:sz w:val="24"/>
          <w:szCs w:val="24"/>
          <w:lang w:val="es-CO"/>
        </w:rPr>
        <w:t xml:space="preserve"> o se invierten?</w:t>
      </w:r>
      <w:r w:rsidRPr="00360BE5">
        <w:rPr>
          <w:rFonts w:asciiTheme="minorHAnsi" w:hAnsiTheme="minorHAnsi" w:cs="Arial"/>
          <w:sz w:val="24"/>
          <w:szCs w:val="24"/>
          <w:lang w:val="es-CO"/>
        </w:rPr>
        <w:t xml:space="preserve">  </w:t>
      </w:r>
    </w:p>
    <w:p w14:paraId="6BBE115E" w14:textId="77777777" w:rsidR="004B357D" w:rsidRPr="004B357D" w:rsidRDefault="004B357D" w:rsidP="004B357D">
      <w:pPr>
        <w:pStyle w:val="Prrafodelista"/>
        <w:rPr>
          <w:rFonts w:asciiTheme="minorHAnsi" w:hAnsiTheme="minorHAnsi" w:cs="Arial"/>
          <w:sz w:val="24"/>
          <w:szCs w:val="24"/>
          <w:lang w:val="es-CO"/>
        </w:rPr>
      </w:pPr>
    </w:p>
    <w:p w14:paraId="71AF4384" w14:textId="77777777" w:rsidR="004B357D" w:rsidRDefault="004B357D" w:rsidP="004B357D">
      <w:pPr>
        <w:pStyle w:val="Prrafodelista"/>
        <w:tabs>
          <w:tab w:val="left" w:pos="4320"/>
          <w:tab w:val="left" w:pos="4485"/>
          <w:tab w:val="left" w:pos="5445"/>
        </w:tabs>
        <w:ind w:left="709"/>
        <w:jc w:val="both"/>
        <w:rPr>
          <w:rFonts w:asciiTheme="minorHAnsi" w:hAnsiTheme="minorHAnsi" w:cs="Arial"/>
          <w:sz w:val="24"/>
          <w:szCs w:val="24"/>
          <w:lang w:val="es-CO"/>
        </w:rPr>
      </w:pPr>
    </w:p>
    <w:p w14:paraId="15E5E14A" w14:textId="77777777" w:rsidR="004B357D" w:rsidRDefault="004B357D" w:rsidP="004B357D">
      <w:pPr>
        <w:pStyle w:val="Prrafodelista"/>
        <w:tabs>
          <w:tab w:val="left" w:pos="4320"/>
          <w:tab w:val="left" w:pos="4485"/>
          <w:tab w:val="left" w:pos="5445"/>
        </w:tabs>
        <w:ind w:left="709"/>
        <w:jc w:val="both"/>
        <w:rPr>
          <w:rFonts w:asciiTheme="minorHAnsi" w:hAnsiTheme="minorHAnsi" w:cs="Arial"/>
          <w:sz w:val="24"/>
          <w:szCs w:val="24"/>
          <w:lang w:val="es-CO"/>
        </w:rPr>
      </w:pPr>
    </w:p>
    <w:p w14:paraId="2F008437" w14:textId="77777777" w:rsidR="004B357D" w:rsidRDefault="004B357D" w:rsidP="004B357D">
      <w:pPr>
        <w:pStyle w:val="Prrafodelista"/>
        <w:tabs>
          <w:tab w:val="left" w:pos="4320"/>
          <w:tab w:val="left" w:pos="4485"/>
          <w:tab w:val="left" w:pos="5445"/>
        </w:tabs>
        <w:ind w:left="709"/>
        <w:jc w:val="both"/>
        <w:rPr>
          <w:rFonts w:asciiTheme="minorHAnsi" w:hAnsiTheme="minorHAnsi" w:cs="Arial"/>
          <w:sz w:val="24"/>
          <w:szCs w:val="24"/>
          <w:lang w:val="es-CO"/>
        </w:rPr>
      </w:pPr>
    </w:p>
    <w:p w14:paraId="41DCEB87" w14:textId="77777777" w:rsidR="004B357D" w:rsidRPr="00360BE5" w:rsidRDefault="004B357D" w:rsidP="004B357D">
      <w:pPr>
        <w:pStyle w:val="Prrafodelista"/>
        <w:tabs>
          <w:tab w:val="left" w:pos="4320"/>
          <w:tab w:val="left" w:pos="4485"/>
          <w:tab w:val="left" w:pos="5445"/>
        </w:tabs>
        <w:ind w:left="709"/>
        <w:jc w:val="both"/>
        <w:rPr>
          <w:rFonts w:asciiTheme="minorHAnsi" w:hAnsiTheme="minorHAnsi" w:cs="Arial"/>
          <w:sz w:val="24"/>
          <w:szCs w:val="24"/>
          <w:lang w:val="es-CO"/>
        </w:rPr>
      </w:pPr>
    </w:p>
    <w:tbl>
      <w:tblPr>
        <w:tblStyle w:val="Tablaconcuadrcula"/>
        <w:tblW w:w="0" w:type="auto"/>
        <w:tblLook w:val="04A0" w:firstRow="1" w:lastRow="0" w:firstColumn="1" w:lastColumn="0" w:noHBand="0" w:noVBand="1"/>
      </w:tblPr>
      <w:tblGrid>
        <w:gridCol w:w="3397"/>
        <w:gridCol w:w="6140"/>
      </w:tblGrid>
      <w:tr w:rsidR="00BA76B7" w:rsidRPr="00890097" w14:paraId="5CD4C9D6" w14:textId="77777777" w:rsidTr="002A5FDF">
        <w:tc>
          <w:tcPr>
            <w:tcW w:w="3397" w:type="dxa"/>
          </w:tcPr>
          <w:p w14:paraId="52747D01" w14:textId="77777777" w:rsidR="00BA76B7" w:rsidRPr="00890097" w:rsidRDefault="00BA76B7" w:rsidP="002A5FDF">
            <w:pPr>
              <w:tabs>
                <w:tab w:val="left" w:pos="4320"/>
                <w:tab w:val="left" w:pos="4485"/>
                <w:tab w:val="left" w:pos="5445"/>
              </w:tabs>
              <w:jc w:val="center"/>
              <w:rPr>
                <w:rFonts w:asciiTheme="minorHAnsi" w:hAnsiTheme="minorHAnsi" w:cs="Arial"/>
                <w:b/>
                <w:sz w:val="24"/>
                <w:szCs w:val="24"/>
                <w:lang w:val="es-MX"/>
              </w:rPr>
            </w:pPr>
            <w:r w:rsidRPr="00890097">
              <w:rPr>
                <w:rFonts w:asciiTheme="minorHAnsi" w:hAnsiTheme="minorHAnsi" w:cs="Arial"/>
                <w:b/>
                <w:sz w:val="24"/>
                <w:szCs w:val="24"/>
                <w:lang w:val="es-MX"/>
              </w:rPr>
              <w:lastRenderedPageBreak/>
              <w:t>DIBUJO</w:t>
            </w:r>
          </w:p>
        </w:tc>
        <w:tc>
          <w:tcPr>
            <w:tcW w:w="6140" w:type="dxa"/>
          </w:tcPr>
          <w:p w14:paraId="59EC6468" w14:textId="742C2078" w:rsidR="00BA76B7" w:rsidRPr="00890097" w:rsidRDefault="00D54FDE" w:rsidP="002A5FDF">
            <w:pPr>
              <w:tabs>
                <w:tab w:val="left" w:pos="4320"/>
                <w:tab w:val="left" w:pos="4485"/>
                <w:tab w:val="left" w:pos="5445"/>
              </w:tabs>
              <w:jc w:val="center"/>
              <w:rPr>
                <w:rFonts w:asciiTheme="minorHAnsi" w:hAnsiTheme="minorHAnsi" w:cs="Arial"/>
                <w:b/>
                <w:sz w:val="24"/>
                <w:szCs w:val="24"/>
                <w:lang w:val="es-MX"/>
              </w:rPr>
            </w:pPr>
            <w:r w:rsidRPr="00890097">
              <w:rPr>
                <w:rFonts w:asciiTheme="minorHAnsi" w:hAnsiTheme="minorHAnsi" w:cs="Arial"/>
                <w:b/>
                <w:sz w:val="24"/>
                <w:szCs w:val="24"/>
                <w:lang w:val="es-MX"/>
              </w:rPr>
              <w:t>CARACTERISTICAS/ TIPO DE GASTOS O INVERSION</w:t>
            </w:r>
          </w:p>
        </w:tc>
      </w:tr>
      <w:tr w:rsidR="00BA76B7" w:rsidRPr="00890097" w14:paraId="5C378470" w14:textId="77777777" w:rsidTr="002A5FDF">
        <w:trPr>
          <w:trHeight w:val="1762"/>
        </w:trPr>
        <w:tc>
          <w:tcPr>
            <w:tcW w:w="3397" w:type="dxa"/>
          </w:tcPr>
          <w:p w14:paraId="6A5011B2" w14:textId="106F1F72" w:rsidR="002076A6" w:rsidRPr="00890097" w:rsidRDefault="002076A6" w:rsidP="002076A6">
            <w:pPr>
              <w:tabs>
                <w:tab w:val="left" w:pos="4320"/>
                <w:tab w:val="left" w:pos="4485"/>
                <w:tab w:val="left" w:pos="5445"/>
              </w:tabs>
              <w:jc w:val="center"/>
              <w:rPr>
                <w:rFonts w:asciiTheme="minorHAnsi" w:hAnsiTheme="minorHAnsi" w:cs="Arial"/>
                <w:b/>
                <w:sz w:val="24"/>
                <w:szCs w:val="24"/>
                <w:lang w:val="es-MX"/>
              </w:rPr>
            </w:pPr>
            <w:r w:rsidRPr="00890097">
              <w:rPr>
                <w:rFonts w:asciiTheme="minorHAnsi" w:hAnsiTheme="minorHAnsi" w:cs="Arial"/>
                <w:b/>
                <w:noProof/>
                <w:sz w:val="24"/>
                <w:szCs w:val="24"/>
                <w:lang w:val="es-CO" w:eastAsia="es-CO"/>
              </w:rPr>
              <w:drawing>
                <wp:inline distT="0" distB="0" distL="0" distR="0" wp14:anchorId="53527724" wp14:editId="30333408">
                  <wp:extent cx="1354666" cy="91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448" cy="929778"/>
                          </a:xfrm>
                          <a:prstGeom prst="rect">
                            <a:avLst/>
                          </a:prstGeom>
                          <a:noFill/>
                        </pic:spPr>
                      </pic:pic>
                    </a:graphicData>
                  </a:graphic>
                </wp:inline>
              </w:drawing>
            </w:r>
          </w:p>
        </w:tc>
        <w:tc>
          <w:tcPr>
            <w:tcW w:w="6140" w:type="dxa"/>
          </w:tcPr>
          <w:p w14:paraId="5642D022" w14:textId="77777777" w:rsidR="00BA76B7" w:rsidRPr="00890097" w:rsidRDefault="00BA76B7" w:rsidP="00CE5277">
            <w:pPr>
              <w:tabs>
                <w:tab w:val="left" w:pos="4320"/>
                <w:tab w:val="left" w:pos="4485"/>
                <w:tab w:val="left" w:pos="5445"/>
              </w:tabs>
              <w:rPr>
                <w:rFonts w:asciiTheme="minorHAnsi" w:hAnsiTheme="minorHAnsi" w:cs="Arial"/>
                <w:b/>
                <w:sz w:val="24"/>
                <w:szCs w:val="24"/>
                <w:lang w:val="es-MX"/>
              </w:rPr>
            </w:pPr>
          </w:p>
        </w:tc>
      </w:tr>
      <w:tr w:rsidR="00BA76B7" w:rsidRPr="00890097" w14:paraId="6AA54FA2" w14:textId="77777777" w:rsidTr="002A5FDF">
        <w:tc>
          <w:tcPr>
            <w:tcW w:w="3397" w:type="dxa"/>
          </w:tcPr>
          <w:p w14:paraId="58E09F97" w14:textId="43B45C4D" w:rsidR="00BA76B7" w:rsidRPr="00890097" w:rsidRDefault="002076A6" w:rsidP="002A5FDF">
            <w:pPr>
              <w:tabs>
                <w:tab w:val="left" w:pos="4320"/>
                <w:tab w:val="left" w:pos="4485"/>
                <w:tab w:val="left" w:pos="5445"/>
              </w:tabs>
              <w:jc w:val="center"/>
              <w:rPr>
                <w:rFonts w:asciiTheme="minorHAnsi" w:hAnsiTheme="minorHAnsi" w:cs="Arial"/>
                <w:b/>
                <w:sz w:val="24"/>
                <w:szCs w:val="24"/>
                <w:lang w:val="es-MX"/>
              </w:rPr>
            </w:pPr>
            <w:r w:rsidRPr="00890097">
              <w:rPr>
                <w:rFonts w:asciiTheme="minorHAnsi" w:hAnsiTheme="minorHAnsi" w:cs="Arial"/>
                <w:b/>
                <w:noProof/>
                <w:sz w:val="24"/>
                <w:szCs w:val="24"/>
                <w:lang w:val="es-CO" w:eastAsia="es-CO"/>
              </w:rPr>
              <w:drawing>
                <wp:inline distT="0" distB="0" distL="0" distR="0" wp14:anchorId="1525CA68" wp14:editId="01EDA7B8">
                  <wp:extent cx="1298082" cy="990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8296" cy="1021289"/>
                          </a:xfrm>
                          <a:prstGeom prst="rect">
                            <a:avLst/>
                          </a:prstGeom>
                          <a:noFill/>
                        </pic:spPr>
                      </pic:pic>
                    </a:graphicData>
                  </a:graphic>
                </wp:inline>
              </w:drawing>
            </w:r>
          </w:p>
        </w:tc>
        <w:tc>
          <w:tcPr>
            <w:tcW w:w="6140" w:type="dxa"/>
          </w:tcPr>
          <w:p w14:paraId="3C575B11" w14:textId="77777777" w:rsidR="00BA76B7" w:rsidRDefault="00BA76B7" w:rsidP="002A5FDF">
            <w:pPr>
              <w:tabs>
                <w:tab w:val="left" w:pos="4320"/>
                <w:tab w:val="left" w:pos="4485"/>
                <w:tab w:val="left" w:pos="5445"/>
              </w:tabs>
              <w:jc w:val="center"/>
              <w:rPr>
                <w:rFonts w:asciiTheme="minorHAnsi" w:hAnsiTheme="minorHAnsi" w:cs="Arial"/>
                <w:b/>
                <w:sz w:val="24"/>
                <w:szCs w:val="24"/>
                <w:lang w:val="es-MX"/>
              </w:rPr>
            </w:pPr>
          </w:p>
          <w:p w14:paraId="581C9043" w14:textId="77777777" w:rsidR="00F32BCE" w:rsidRPr="00890097" w:rsidRDefault="00F32BCE" w:rsidP="002A5FDF">
            <w:pPr>
              <w:tabs>
                <w:tab w:val="left" w:pos="4320"/>
                <w:tab w:val="left" w:pos="4485"/>
                <w:tab w:val="left" w:pos="5445"/>
              </w:tabs>
              <w:jc w:val="center"/>
              <w:rPr>
                <w:rFonts w:asciiTheme="minorHAnsi" w:hAnsiTheme="minorHAnsi" w:cs="Arial"/>
                <w:b/>
                <w:sz w:val="24"/>
                <w:szCs w:val="24"/>
                <w:lang w:val="es-MX"/>
              </w:rPr>
            </w:pPr>
          </w:p>
          <w:p w14:paraId="7E4D74A3" w14:textId="77777777" w:rsidR="00BA76B7" w:rsidRPr="00890097" w:rsidRDefault="00BA76B7" w:rsidP="002A5FDF">
            <w:pPr>
              <w:tabs>
                <w:tab w:val="left" w:pos="4320"/>
                <w:tab w:val="left" w:pos="4485"/>
                <w:tab w:val="left" w:pos="5445"/>
              </w:tabs>
              <w:jc w:val="center"/>
              <w:rPr>
                <w:rFonts w:asciiTheme="minorHAnsi" w:hAnsiTheme="minorHAnsi" w:cs="Arial"/>
                <w:b/>
                <w:sz w:val="24"/>
                <w:szCs w:val="24"/>
                <w:lang w:val="es-MX"/>
              </w:rPr>
            </w:pPr>
          </w:p>
          <w:p w14:paraId="7C808CC5" w14:textId="77777777" w:rsidR="00BA76B7" w:rsidRPr="00890097" w:rsidRDefault="00BA76B7" w:rsidP="002A5FDF">
            <w:pPr>
              <w:tabs>
                <w:tab w:val="left" w:pos="4320"/>
                <w:tab w:val="left" w:pos="4485"/>
                <w:tab w:val="left" w:pos="5445"/>
              </w:tabs>
              <w:jc w:val="center"/>
              <w:rPr>
                <w:rFonts w:asciiTheme="minorHAnsi" w:hAnsiTheme="minorHAnsi" w:cs="Arial"/>
                <w:b/>
                <w:sz w:val="24"/>
                <w:szCs w:val="24"/>
                <w:lang w:val="es-MX"/>
              </w:rPr>
            </w:pPr>
          </w:p>
        </w:tc>
      </w:tr>
    </w:tbl>
    <w:p w14:paraId="0E492E45" w14:textId="77777777" w:rsidR="00360BE5" w:rsidRDefault="00360BE5" w:rsidP="00884A55">
      <w:pPr>
        <w:tabs>
          <w:tab w:val="left" w:pos="4320"/>
          <w:tab w:val="left" w:pos="4485"/>
          <w:tab w:val="left" w:pos="5445"/>
        </w:tabs>
        <w:jc w:val="both"/>
        <w:rPr>
          <w:rFonts w:asciiTheme="minorHAnsi" w:hAnsiTheme="minorHAnsi" w:cs="Arial"/>
          <w:sz w:val="24"/>
          <w:szCs w:val="24"/>
        </w:rPr>
      </w:pPr>
    </w:p>
    <w:p w14:paraId="4A4F43B1" w14:textId="776D70C9" w:rsidR="00884A55" w:rsidRPr="004B357D" w:rsidRDefault="00884A55" w:rsidP="004B357D">
      <w:pPr>
        <w:tabs>
          <w:tab w:val="left" w:pos="4320"/>
          <w:tab w:val="left" w:pos="4485"/>
          <w:tab w:val="left" w:pos="5445"/>
        </w:tabs>
        <w:jc w:val="both"/>
        <w:rPr>
          <w:rFonts w:asciiTheme="minorHAnsi" w:hAnsiTheme="minorHAnsi" w:cs="Arial"/>
          <w:sz w:val="24"/>
          <w:szCs w:val="24"/>
          <w:lang w:val="es-CO"/>
        </w:rPr>
      </w:pPr>
      <w:r w:rsidRPr="004B357D">
        <w:rPr>
          <w:rFonts w:asciiTheme="minorHAnsi" w:hAnsiTheme="minorHAnsi" w:cs="Arial"/>
          <w:sz w:val="24"/>
          <w:szCs w:val="24"/>
          <w:lang w:val="es-CO"/>
        </w:rPr>
        <w:t>En el ambiente de formación con las manualidades realizadas y el cuadro</w:t>
      </w:r>
      <w:r w:rsidR="004B357D">
        <w:rPr>
          <w:rFonts w:asciiTheme="minorHAnsi" w:hAnsiTheme="minorHAnsi" w:cs="Arial"/>
          <w:sz w:val="24"/>
          <w:szCs w:val="24"/>
          <w:lang w:val="es-CO"/>
        </w:rPr>
        <w:t xml:space="preserve"> resuelto</w:t>
      </w:r>
      <w:r w:rsidRPr="004B357D">
        <w:rPr>
          <w:rFonts w:asciiTheme="minorHAnsi" w:hAnsiTheme="minorHAnsi" w:cs="Arial"/>
          <w:sz w:val="24"/>
          <w:szCs w:val="24"/>
          <w:lang w:val="es-CO"/>
        </w:rPr>
        <w:t xml:space="preserve">, el instructor </w:t>
      </w:r>
      <w:r w:rsidR="004B357D">
        <w:rPr>
          <w:rFonts w:asciiTheme="minorHAnsi" w:hAnsiTheme="minorHAnsi" w:cs="Arial"/>
          <w:sz w:val="24"/>
          <w:szCs w:val="24"/>
          <w:lang w:val="es-CO"/>
        </w:rPr>
        <w:t xml:space="preserve">escogerá </w:t>
      </w:r>
      <w:r w:rsidRPr="004B357D">
        <w:rPr>
          <w:rFonts w:asciiTheme="minorHAnsi" w:hAnsiTheme="minorHAnsi" w:cs="Arial"/>
          <w:sz w:val="24"/>
          <w:szCs w:val="24"/>
          <w:lang w:val="es-CO"/>
        </w:rPr>
        <w:t>aleatoriamente a cinco aprendices para que expongan su trabajo y entre todos se definan las características y los usos más comunes en el medio de estos objetos.</w:t>
      </w:r>
    </w:p>
    <w:p w14:paraId="7ABA1658" w14:textId="77777777" w:rsidR="00360BE5" w:rsidRPr="00360BE5" w:rsidRDefault="00360BE5" w:rsidP="00360BE5">
      <w:pPr>
        <w:pStyle w:val="Prrafodelista"/>
        <w:tabs>
          <w:tab w:val="left" w:pos="4320"/>
          <w:tab w:val="left" w:pos="4485"/>
          <w:tab w:val="left" w:pos="5445"/>
        </w:tabs>
        <w:ind w:left="709"/>
        <w:jc w:val="both"/>
        <w:rPr>
          <w:rFonts w:asciiTheme="minorHAnsi" w:hAnsiTheme="minorHAnsi" w:cs="Arial"/>
          <w:sz w:val="24"/>
          <w:szCs w:val="24"/>
          <w:lang w:val="es-CO"/>
        </w:rPr>
      </w:pPr>
    </w:p>
    <w:p w14:paraId="386C13FF" w14:textId="2C1307C9" w:rsidR="00360BE5" w:rsidRDefault="005922A5" w:rsidP="00360BE5">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Pr>
          <w:rFonts w:asciiTheme="minorHAnsi" w:hAnsiTheme="minorHAnsi" w:cs="Arial"/>
          <w:sz w:val="24"/>
          <w:szCs w:val="24"/>
          <w:lang w:val="es-CO"/>
        </w:rPr>
        <w:t>E</w:t>
      </w:r>
      <w:r w:rsidR="00E97307" w:rsidRPr="00890097">
        <w:rPr>
          <w:rFonts w:asciiTheme="minorHAnsi" w:hAnsiTheme="minorHAnsi" w:cs="Arial"/>
          <w:sz w:val="24"/>
          <w:szCs w:val="24"/>
          <w:lang w:val="es-CO"/>
        </w:rPr>
        <w:t>stimado</w:t>
      </w:r>
      <w:r w:rsidR="00762D85" w:rsidRPr="00890097">
        <w:rPr>
          <w:rFonts w:asciiTheme="minorHAnsi" w:hAnsiTheme="minorHAnsi" w:cs="Arial"/>
          <w:sz w:val="24"/>
          <w:szCs w:val="24"/>
          <w:lang w:val="es-CO"/>
        </w:rPr>
        <w:t xml:space="preserve"> aprendiz realice de forma individual una entrevista, está la puede hacer a un trabajador dependiente o independiente</w:t>
      </w:r>
      <w:r w:rsidR="009C23D7">
        <w:rPr>
          <w:rFonts w:asciiTheme="minorHAnsi" w:hAnsiTheme="minorHAnsi" w:cs="Arial"/>
          <w:sz w:val="24"/>
          <w:szCs w:val="24"/>
          <w:lang w:val="es-CO"/>
        </w:rPr>
        <w:t xml:space="preserve"> familiar o amigo</w:t>
      </w:r>
      <w:r w:rsidR="00762D85" w:rsidRPr="00890097">
        <w:rPr>
          <w:rFonts w:asciiTheme="minorHAnsi" w:hAnsiTheme="minorHAnsi" w:cs="Arial"/>
          <w:sz w:val="24"/>
          <w:szCs w:val="24"/>
          <w:lang w:val="es-CO"/>
        </w:rPr>
        <w:t>.  Debe hacer las siguientes preguntas y escribir las respuestas en una hoja la cual debe ser almacenada en su portafolio individual.</w:t>
      </w:r>
    </w:p>
    <w:p w14:paraId="1C6CBF7B" w14:textId="77777777" w:rsidR="00360BE5" w:rsidRPr="00360BE5" w:rsidRDefault="00360BE5" w:rsidP="00360BE5">
      <w:pPr>
        <w:pStyle w:val="Prrafodelista"/>
        <w:tabs>
          <w:tab w:val="left" w:pos="4320"/>
          <w:tab w:val="left" w:pos="4485"/>
          <w:tab w:val="left" w:pos="5445"/>
        </w:tabs>
        <w:ind w:left="709"/>
        <w:jc w:val="both"/>
        <w:rPr>
          <w:rFonts w:asciiTheme="minorHAnsi" w:hAnsiTheme="minorHAnsi" w:cs="Arial"/>
          <w:sz w:val="24"/>
          <w:szCs w:val="24"/>
          <w:lang w:val="es-CO"/>
        </w:rPr>
      </w:pPr>
    </w:p>
    <w:p w14:paraId="70A0728D" w14:textId="77777777" w:rsidR="00762D85" w:rsidRPr="00890097" w:rsidRDefault="00762D85" w:rsidP="00762D85">
      <w:pPr>
        <w:pStyle w:val="Prrafodelista"/>
        <w:numPr>
          <w:ilvl w:val="0"/>
          <w:numId w:val="4"/>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¿A qué actividad se dedica?</w:t>
      </w:r>
    </w:p>
    <w:p w14:paraId="56578F3F" w14:textId="77777777" w:rsidR="00762D85" w:rsidRPr="00890097" w:rsidRDefault="00762D85" w:rsidP="00762D85">
      <w:pPr>
        <w:pStyle w:val="Prrafodelista"/>
        <w:numPr>
          <w:ilvl w:val="0"/>
          <w:numId w:val="4"/>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¿Qué tipo de retribución recibe por realizar esa actividad?</w:t>
      </w:r>
    </w:p>
    <w:p w14:paraId="781F3FD2" w14:textId="77777777" w:rsidR="00762D85" w:rsidRPr="00890097" w:rsidRDefault="00762D85" w:rsidP="00762D85">
      <w:pPr>
        <w:pStyle w:val="Prrafodelista"/>
        <w:numPr>
          <w:ilvl w:val="0"/>
          <w:numId w:val="4"/>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¿Los recursos que recibe los administra directamente o a través de una entidad financiera?</w:t>
      </w:r>
    </w:p>
    <w:p w14:paraId="61E0569F" w14:textId="77777777" w:rsidR="00762D85" w:rsidRPr="00890097" w:rsidRDefault="00762D85" w:rsidP="00762D85">
      <w:pPr>
        <w:pStyle w:val="Prrafodelista"/>
        <w:numPr>
          <w:ilvl w:val="0"/>
          <w:numId w:val="4"/>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En porcentaje como distribuye los recursos que recibe entre los siguientes conceptos:</w:t>
      </w:r>
    </w:p>
    <w:tbl>
      <w:tblPr>
        <w:tblStyle w:val="Tablaconcuadrcula"/>
        <w:tblW w:w="0" w:type="auto"/>
        <w:tblInd w:w="720" w:type="dxa"/>
        <w:tblLook w:val="04A0" w:firstRow="1" w:lastRow="0" w:firstColumn="1" w:lastColumn="0" w:noHBand="0" w:noVBand="1"/>
      </w:tblPr>
      <w:tblGrid>
        <w:gridCol w:w="1507"/>
        <w:gridCol w:w="661"/>
        <w:gridCol w:w="1685"/>
        <w:gridCol w:w="867"/>
      </w:tblGrid>
      <w:tr w:rsidR="00762D85" w:rsidRPr="00890097" w14:paraId="72BCB640" w14:textId="77777777" w:rsidTr="002A5FDF">
        <w:tc>
          <w:tcPr>
            <w:tcW w:w="0" w:type="auto"/>
          </w:tcPr>
          <w:p w14:paraId="7667EB00" w14:textId="77777777" w:rsidR="00762D85" w:rsidRPr="00890097" w:rsidRDefault="00762D85" w:rsidP="002A5FDF">
            <w:pPr>
              <w:pStyle w:val="Prrafodelista"/>
              <w:tabs>
                <w:tab w:val="left" w:pos="4320"/>
                <w:tab w:val="left" w:pos="4485"/>
                <w:tab w:val="left" w:pos="5445"/>
              </w:tabs>
              <w:ind w:left="0"/>
              <w:jc w:val="center"/>
              <w:rPr>
                <w:rFonts w:asciiTheme="minorHAnsi" w:hAnsiTheme="minorHAnsi" w:cs="Arial"/>
                <w:b/>
                <w:sz w:val="24"/>
                <w:szCs w:val="24"/>
                <w:lang w:val="es-CO"/>
              </w:rPr>
            </w:pPr>
            <w:r w:rsidRPr="00890097">
              <w:rPr>
                <w:rFonts w:asciiTheme="minorHAnsi" w:hAnsiTheme="minorHAnsi" w:cs="Arial"/>
                <w:b/>
                <w:sz w:val="24"/>
                <w:szCs w:val="24"/>
                <w:lang w:val="es-CO"/>
              </w:rPr>
              <w:t>Concepto</w:t>
            </w:r>
          </w:p>
        </w:tc>
        <w:tc>
          <w:tcPr>
            <w:tcW w:w="661" w:type="dxa"/>
          </w:tcPr>
          <w:p w14:paraId="0BAF45A8" w14:textId="77777777" w:rsidR="00762D85" w:rsidRPr="00890097" w:rsidRDefault="00762D85" w:rsidP="002A5FDF">
            <w:pPr>
              <w:pStyle w:val="Prrafodelista"/>
              <w:tabs>
                <w:tab w:val="left" w:pos="4320"/>
                <w:tab w:val="left" w:pos="4485"/>
                <w:tab w:val="left" w:pos="5445"/>
              </w:tabs>
              <w:ind w:left="0"/>
              <w:jc w:val="center"/>
              <w:rPr>
                <w:rFonts w:asciiTheme="minorHAnsi" w:hAnsiTheme="minorHAnsi" w:cs="Arial"/>
                <w:b/>
                <w:sz w:val="24"/>
                <w:szCs w:val="24"/>
                <w:lang w:val="es-CO"/>
              </w:rPr>
            </w:pPr>
            <w:r w:rsidRPr="00890097">
              <w:rPr>
                <w:rFonts w:asciiTheme="minorHAnsi" w:hAnsiTheme="minorHAnsi" w:cs="Arial"/>
                <w:b/>
                <w:sz w:val="24"/>
                <w:szCs w:val="24"/>
                <w:lang w:val="es-CO"/>
              </w:rPr>
              <w:t>%</w:t>
            </w:r>
          </w:p>
        </w:tc>
        <w:tc>
          <w:tcPr>
            <w:tcW w:w="1685" w:type="dxa"/>
          </w:tcPr>
          <w:p w14:paraId="5E0FEBD0" w14:textId="77777777" w:rsidR="00762D85" w:rsidRPr="00890097" w:rsidRDefault="00762D85" w:rsidP="002A5FDF">
            <w:pPr>
              <w:pStyle w:val="Prrafodelista"/>
              <w:tabs>
                <w:tab w:val="left" w:pos="4320"/>
                <w:tab w:val="left" w:pos="4485"/>
                <w:tab w:val="left" w:pos="5445"/>
              </w:tabs>
              <w:ind w:left="0"/>
              <w:jc w:val="center"/>
              <w:rPr>
                <w:rFonts w:asciiTheme="minorHAnsi" w:hAnsiTheme="minorHAnsi" w:cs="Arial"/>
                <w:b/>
                <w:sz w:val="24"/>
                <w:szCs w:val="24"/>
                <w:lang w:val="es-CO"/>
              </w:rPr>
            </w:pPr>
            <w:r w:rsidRPr="00890097">
              <w:rPr>
                <w:rFonts w:asciiTheme="minorHAnsi" w:hAnsiTheme="minorHAnsi" w:cs="Arial"/>
                <w:b/>
                <w:sz w:val="24"/>
                <w:szCs w:val="24"/>
                <w:lang w:val="es-CO"/>
              </w:rPr>
              <w:t>Concepto</w:t>
            </w:r>
          </w:p>
        </w:tc>
        <w:tc>
          <w:tcPr>
            <w:tcW w:w="867" w:type="dxa"/>
          </w:tcPr>
          <w:p w14:paraId="23D663BB" w14:textId="77777777" w:rsidR="00762D85" w:rsidRPr="00890097" w:rsidRDefault="00762D85" w:rsidP="002A5FDF">
            <w:pPr>
              <w:pStyle w:val="Prrafodelista"/>
              <w:tabs>
                <w:tab w:val="left" w:pos="4320"/>
                <w:tab w:val="left" w:pos="4485"/>
                <w:tab w:val="left" w:pos="5445"/>
              </w:tabs>
              <w:ind w:left="0"/>
              <w:jc w:val="center"/>
              <w:rPr>
                <w:rFonts w:asciiTheme="minorHAnsi" w:hAnsiTheme="minorHAnsi" w:cs="Arial"/>
                <w:b/>
                <w:sz w:val="24"/>
                <w:szCs w:val="24"/>
                <w:lang w:val="es-CO"/>
              </w:rPr>
            </w:pPr>
            <w:r w:rsidRPr="00890097">
              <w:rPr>
                <w:rFonts w:asciiTheme="minorHAnsi" w:hAnsiTheme="minorHAnsi" w:cs="Arial"/>
                <w:b/>
                <w:sz w:val="24"/>
                <w:szCs w:val="24"/>
                <w:lang w:val="es-CO"/>
              </w:rPr>
              <w:t>%</w:t>
            </w:r>
          </w:p>
        </w:tc>
      </w:tr>
      <w:tr w:rsidR="00762D85" w:rsidRPr="00890097" w14:paraId="472484A8" w14:textId="77777777" w:rsidTr="002A5FDF">
        <w:tc>
          <w:tcPr>
            <w:tcW w:w="0" w:type="auto"/>
          </w:tcPr>
          <w:p w14:paraId="4CA8B3BA"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t>Alimentación</w:t>
            </w:r>
          </w:p>
        </w:tc>
        <w:tc>
          <w:tcPr>
            <w:tcW w:w="661" w:type="dxa"/>
          </w:tcPr>
          <w:p w14:paraId="7F03D7C9"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c>
          <w:tcPr>
            <w:tcW w:w="1685" w:type="dxa"/>
          </w:tcPr>
          <w:p w14:paraId="517A2577"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t>Transportes</w:t>
            </w:r>
          </w:p>
        </w:tc>
        <w:tc>
          <w:tcPr>
            <w:tcW w:w="867" w:type="dxa"/>
          </w:tcPr>
          <w:p w14:paraId="55FC325A"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r>
      <w:tr w:rsidR="00762D85" w:rsidRPr="00890097" w14:paraId="3CA1EFB1" w14:textId="77777777" w:rsidTr="002A5FDF">
        <w:tc>
          <w:tcPr>
            <w:tcW w:w="0" w:type="auto"/>
          </w:tcPr>
          <w:p w14:paraId="5F01F254"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t>Vivienda</w:t>
            </w:r>
          </w:p>
        </w:tc>
        <w:tc>
          <w:tcPr>
            <w:tcW w:w="661" w:type="dxa"/>
          </w:tcPr>
          <w:p w14:paraId="68BA5D6D"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c>
          <w:tcPr>
            <w:tcW w:w="1685" w:type="dxa"/>
          </w:tcPr>
          <w:p w14:paraId="509F016D"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t>Salud</w:t>
            </w:r>
          </w:p>
        </w:tc>
        <w:tc>
          <w:tcPr>
            <w:tcW w:w="867" w:type="dxa"/>
          </w:tcPr>
          <w:p w14:paraId="7F06A2D6"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r>
      <w:tr w:rsidR="00762D85" w:rsidRPr="00890097" w14:paraId="639F04BC" w14:textId="77777777" w:rsidTr="002A5FDF">
        <w:trPr>
          <w:trHeight w:val="424"/>
        </w:trPr>
        <w:tc>
          <w:tcPr>
            <w:tcW w:w="0" w:type="auto"/>
          </w:tcPr>
          <w:p w14:paraId="2B752E32"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t>Educación</w:t>
            </w:r>
          </w:p>
        </w:tc>
        <w:tc>
          <w:tcPr>
            <w:tcW w:w="661" w:type="dxa"/>
          </w:tcPr>
          <w:p w14:paraId="497A0649"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c>
          <w:tcPr>
            <w:tcW w:w="1685" w:type="dxa"/>
          </w:tcPr>
          <w:p w14:paraId="694FFB5A"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t>Recreación</w:t>
            </w:r>
          </w:p>
        </w:tc>
        <w:tc>
          <w:tcPr>
            <w:tcW w:w="867" w:type="dxa"/>
          </w:tcPr>
          <w:p w14:paraId="3C6AADEC"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r>
      <w:tr w:rsidR="00762D85" w:rsidRPr="00890097" w14:paraId="4F96F5E0" w14:textId="77777777" w:rsidTr="002A5FDF">
        <w:tc>
          <w:tcPr>
            <w:tcW w:w="0" w:type="auto"/>
          </w:tcPr>
          <w:p w14:paraId="66857D81"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lastRenderedPageBreak/>
              <w:t>Ahorro</w:t>
            </w:r>
          </w:p>
        </w:tc>
        <w:tc>
          <w:tcPr>
            <w:tcW w:w="661" w:type="dxa"/>
          </w:tcPr>
          <w:p w14:paraId="2A2CBC92"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c>
          <w:tcPr>
            <w:tcW w:w="1685" w:type="dxa"/>
          </w:tcPr>
          <w:p w14:paraId="114AE670" w14:textId="77777777" w:rsidR="00762D85" w:rsidRPr="00890097" w:rsidRDefault="00762D85" w:rsidP="002A5FDF">
            <w:pPr>
              <w:tabs>
                <w:tab w:val="left" w:pos="4320"/>
                <w:tab w:val="left" w:pos="4485"/>
                <w:tab w:val="left" w:pos="5445"/>
              </w:tabs>
              <w:rPr>
                <w:rFonts w:asciiTheme="minorHAnsi" w:hAnsiTheme="minorHAnsi" w:cs="Arial"/>
                <w:sz w:val="24"/>
                <w:szCs w:val="24"/>
                <w:lang w:val="es-CO"/>
              </w:rPr>
            </w:pPr>
            <w:r w:rsidRPr="00890097">
              <w:rPr>
                <w:rFonts w:asciiTheme="minorHAnsi" w:hAnsiTheme="minorHAnsi" w:cs="Arial"/>
                <w:sz w:val="24"/>
                <w:szCs w:val="24"/>
                <w:lang w:val="es-CO"/>
              </w:rPr>
              <w:t>¿Otros cuál?</w:t>
            </w:r>
          </w:p>
        </w:tc>
        <w:tc>
          <w:tcPr>
            <w:tcW w:w="867" w:type="dxa"/>
          </w:tcPr>
          <w:p w14:paraId="01770F6A" w14:textId="77777777" w:rsidR="00762D85" w:rsidRPr="00890097" w:rsidRDefault="00762D85" w:rsidP="002A5FDF">
            <w:pPr>
              <w:pStyle w:val="Prrafodelista"/>
              <w:tabs>
                <w:tab w:val="left" w:pos="4320"/>
                <w:tab w:val="left" w:pos="4485"/>
                <w:tab w:val="left" w:pos="5445"/>
              </w:tabs>
              <w:ind w:left="0"/>
              <w:rPr>
                <w:rFonts w:asciiTheme="minorHAnsi" w:hAnsiTheme="minorHAnsi" w:cs="Arial"/>
                <w:sz w:val="24"/>
                <w:szCs w:val="24"/>
                <w:lang w:val="es-CO"/>
              </w:rPr>
            </w:pPr>
          </w:p>
        </w:tc>
      </w:tr>
    </w:tbl>
    <w:p w14:paraId="6D637E32" w14:textId="77777777" w:rsidR="00762D85" w:rsidRPr="00890097" w:rsidRDefault="00762D85" w:rsidP="00762D85">
      <w:pPr>
        <w:pStyle w:val="Prrafodelista"/>
        <w:numPr>
          <w:ilvl w:val="0"/>
          <w:numId w:val="4"/>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¿Cómo o a través de que medio cancela los bienes o servicios que adquiere?</w:t>
      </w:r>
    </w:p>
    <w:p w14:paraId="1CED3815" w14:textId="5F81CA18" w:rsidR="00762D85" w:rsidRDefault="00762D85" w:rsidP="00762D85">
      <w:pPr>
        <w:pStyle w:val="Prrafodelista"/>
        <w:numPr>
          <w:ilvl w:val="0"/>
          <w:numId w:val="4"/>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¿Si ahorra como lo hace, qué herramienta utiliza para esto?</w:t>
      </w:r>
    </w:p>
    <w:p w14:paraId="1132D742" w14:textId="77777777" w:rsidR="00360BE5" w:rsidRPr="00890097" w:rsidRDefault="00360BE5" w:rsidP="00360BE5">
      <w:pPr>
        <w:pStyle w:val="Prrafodelista"/>
        <w:tabs>
          <w:tab w:val="left" w:pos="4320"/>
          <w:tab w:val="left" w:pos="4485"/>
          <w:tab w:val="left" w:pos="5445"/>
        </w:tabs>
        <w:jc w:val="both"/>
        <w:rPr>
          <w:rFonts w:asciiTheme="minorHAnsi" w:hAnsiTheme="minorHAnsi" w:cs="Arial"/>
          <w:sz w:val="24"/>
          <w:szCs w:val="24"/>
          <w:lang w:val="es-CO"/>
        </w:rPr>
      </w:pPr>
    </w:p>
    <w:p w14:paraId="538D311B" w14:textId="77093BF7" w:rsidR="00762D85" w:rsidRDefault="00762D85" w:rsidP="009C23D7">
      <w:pPr>
        <w:tabs>
          <w:tab w:val="left" w:pos="4320"/>
          <w:tab w:val="left" w:pos="4485"/>
          <w:tab w:val="left" w:pos="5445"/>
        </w:tabs>
        <w:jc w:val="both"/>
        <w:rPr>
          <w:rFonts w:asciiTheme="minorHAnsi" w:hAnsiTheme="minorHAnsi" w:cs="Arial"/>
          <w:sz w:val="24"/>
          <w:szCs w:val="24"/>
          <w:lang w:val="es-CO"/>
        </w:rPr>
      </w:pPr>
      <w:r w:rsidRPr="009C23D7">
        <w:rPr>
          <w:rFonts w:asciiTheme="minorHAnsi" w:hAnsiTheme="minorHAnsi" w:cs="Arial"/>
          <w:sz w:val="24"/>
          <w:szCs w:val="24"/>
          <w:lang w:val="es-CO"/>
        </w:rPr>
        <w:t>Socialice en grupo diferente al GAES las respue</w:t>
      </w:r>
      <w:r w:rsidR="00A07790" w:rsidRPr="009C23D7">
        <w:rPr>
          <w:rFonts w:asciiTheme="minorHAnsi" w:hAnsiTheme="minorHAnsi" w:cs="Arial"/>
          <w:sz w:val="24"/>
          <w:szCs w:val="24"/>
          <w:lang w:val="es-CO"/>
        </w:rPr>
        <w:t>stas obtenidas en la entrevista y</w:t>
      </w:r>
      <w:r w:rsidRPr="009C23D7">
        <w:rPr>
          <w:rFonts w:asciiTheme="minorHAnsi" w:hAnsiTheme="minorHAnsi" w:cs="Arial"/>
          <w:sz w:val="24"/>
          <w:szCs w:val="24"/>
          <w:lang w:val="es-CO"/>
        </w:rPr>
        <w:t xml:space="preserve"> elaboren un </w:t>
      </w:r>
      <w:r w:rsidRPr="009C23D7">
        <w:rPr>
          <w:rFonts w:asciiTheme="minorHAnsi" w:hAnsiTheme="minorHAnsi" w:cs="Arial"/>
          <w:color w:val="4F81BD" w:themeColor="accent1"/>
          <w:sz w:val="24"/>
          <w:szCs w:val="24"/>
          <w:lang w:val="es-CO"/>
        </w:rPr>
        <w:t xml:space="preserve">diagrama </w:t>
      </w:r>
      <w:r w:rsidRPr="009C23D7">
        <w:rPr>
          <w:rFonts w:asciiTheme="minorHAnsi" w:hAnsiTheme="minorHAnsi" w:cs="Arial"/>
          <w:sz w:val="24"/>
          <w:szCs w:val="24"/>
          <w:lang w:val="es-CO"/>
        </w:rPr>
        <w:t>con la información recopilada</w:t>
      </w:r>
      <w:r w:rsidR="00A07790" w:rsidRPr="009C23D7">
        <w:rPr>
          <w:rFonts w:asciiTheme="minorHAnsi" w:hAnsiTheme="minorHAnsi" w:cs="Arial"/>
          <w:sz w:val="24"/>
          <w:szCs w:val="24"/>
          <w:lang w:val="es-CO"/>
        </w:rPr>
        <w:t>,</w:t>
      </w:r>
      <w:r w:rsidRPr="009C23D7">
        <w:rPr>
          <w:rFonts w:asciiTheme="minorHAnsi" w:hAnsiTheme="minorHAnsi" w:cs="Arial"/>
          <w:sz w:val="24"/>
          <w:szCs w:val="24"/>
          <w:lang w:val="es-CO"/>
        </w:rPr>
        <w:t xml:space="preserve"> realicen una conclusión de la importancia de clasificar y administrar bien los recursos. La presentación de </w:t>
      </w:r>
      <w:r w:rsidR="00707BF4" w:rsidRPr="009C23D7">
        <w:rPr>
          <w:rFonts w:asciiTheme="minorHAnsi" w:hAnsiTheme="minorHAnsi" w:cs="Arial"/>
          <w:sz w:val="24"/>
          <w:szCs w:val="24"/>
          <w:lang w:val="es-CO"/>
        </w:rPr>
        <w:t>esta actividad</w:t>
      </w:r>
      <w:r w:rsidRPr="009C23D7">
        <w:rPr>
          <w:rFonts w:asciiTheme="minorHAnsi" w:hAnsiTheme="minorHAnsi" w:cs="Arial"/>
          <w:sz w:val="24"/>
          <w:szCs w:val="24"/>
          <w:lang w:val="es-CO"/>
        </w:rPr>
        <w:t xml:space="preserve"> debe hacerse en el ambiente de formación con su instructor </w:t>
      </w:r>
      <w:r w:rsidR="009C23D7">
        <w:rPr>
          <w:rFonts w:asciiTheme="minorHAnsi" w:hAnsiTheme="minorHAnsi" w:cs="Arial"/>
          <w:sz w:val="24"/>
          <w:szCs w:val="24"/>
          <w:lang w:val="es-CO"/>
        </w:rPr>
        <w:t>quien hará la</w:t>
      </w:r>
      <w:r w:rsidRPr="009C23D7">
        <w:rPr>
          <w:rFonts w:asciiTheme="minorHAnsi" w:hAnsiTheme="minorHAnsi" w:cs="Arial"/>
          <w:sz w:val="24"/>
          <w:szCs w:val="24"/>
          <w:lang w:val="es-CO"/>
        </w:rPr>
        <w:t xml:space="preserve"> retroalimentación</w:t>
      </w:r>
      <w:r w:rsidR="009C23D7">
        <w:rPr>
          <w:rFonts w:asciiTheme="minorHAnsi" w:hAnsiTheme="minorHAnsi" w:cs="Arial"/>
          <w:sz w:val="24"/>
          <w:szCs w:val="24"/>
          <w:lang w:val="es-CO"/>
        </w:rPr>
        <w:t xml:space="preserve"> y la conclusión de la actividad</w:t>
      </w:r>
      <w:r w:rsidRPr="009C23D7">
        <w:rPr>
          <w:rFonts w:asciiTheme="minorHAnsi" w:hAnsiTheme="minorHAnsi" w:cs="Arial"/>
          <w:sz w:val="24"/>
          <w:szCs w:val="24"/>
          <w:lang w:val="es-CO"/>
        </w:rPr>
        <w:t xml:space="preserve">. </w:t>
      </w:r>
    </w:p>
    <w:p w14:paraId="6AA1AA7A" w14:textId="77777777" w:rsidR="00762D85" w:rsidRPr="00890097" w:rsidRDefault="00762D85" w:rsidP="00762D85">
      <w:pPr>
        <w:tabs>
          <w:tab w:val="left" w:pos="4320"/>
          <w:tab w:val="left" w:pos="4485"/>
          <w:tab w:val="left" w:pos="5445"/>
        </w:tabs>
        <w:jc w:val="center"/>
        <w:rPr>
          <w:rFonts w:asciiTheme="minorHAnsi" w:hAnsiTheme="minorHAnsi" w:cs="Arial"/>
          <w:sz w:val="24"/>
          <w:szCs w:val="24"/>
          <w:lang w:val="es-CO"/>
        </w:rPr>
      </w:pPr>
      <w:r w:rsidRPr="00890097">
        <w:rPr>
          <w:rFonts w:asciiTheme="minorHAnsi" w:hAnsiTheme="minorHAnsi" w:cs="Arial"/>
          <w:noProof/>
          <w:sz w:val="24"/>
          <w:szCs w:val="24"/>
          <w:lang w:val="es-CO" w:eastAsia="es-CO"/>
        </w:rPr>
        <w:drawing>
          <wp:inline distT="0" distB="0" distL="0" distR="0" wp14:anchorId="038D4922" wp14:editId="069262B5">
            <wp:extent cx="3639820" cy="1575227"/>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1436" cy="1640843"/>
                    </a:xfrm>
                    <a:prstGeom prst="rect">
                      <a:avLst/>
                    </a:prstGeom>
                    <a:noFill/>
                  </pic:spPr>
                </pic:pic>
              </a:graphicData>
            </a:graphic>
          </wp:inline>
        </w:drawing>
      </w:r>
    </w:p>
    <w:p w14:paraId="6A0DDE85" w14:textId="77777777" w:rsidR="00635D63" w:rsidRPr="00635D63" w:rsidRDefault="00635D63" w:rsidP="00762D85">
      <w:pPr>
        <w:tabs>
          <w:tab w:val="left" w:pos="4320"/>
          <w:tab w:val="left" w:pos="4485"/>
          <w:tab w:val="left" w:pos="5445"/>
        </w:tabs>
        <w:jc w:val="center"/>
        <w:rPr>
          <w:rFonts w:asciiTheme="minorHAnsi" w:hAnsiTheme="minorHAnsi" w:cs="Arial"/>
          <w:b/>
          <w:color w:val="365F91" w:themeColor="accent1" w:themeShade="BF"/>
          <w:sz w:val="24"/>
          <w:szCs w:val="24"/>
          <w:lang w:val="es-CO"/>
        </w:rPr>
      </w:pPr>
    </w:p>
    <w:p w14:paraId="6415D580" w14:textId="2BA76F9E" w:rsidR="004572BA" w:rsidRDefault="004572BA" w:rsidP="00360BE5">
      <w:pPr>
        <w:pStyle w:val="Prrafodelista"/>
        <w:numPr>
          <w:ilvl w:val="1"/>
          <w:numId w:val="15"/>
        </w:numPr>
        <w:tabs>
          <w:tab w:val="left" w:pos="426"/>
          <w:tab w:val="left" w:pos="4485"/>
          <w:tab w:val="left" w:pos="5445"/>
        </w:tabs>
        <w:ind w:left="142" w:hanging="142"/>
        <w:jc w:val="both"/>
        <w:rPr>
          <w:rFonts w:asciiTheme="minorHAnsi" w:hAnsiTheme="minorHAnsi" w:cs="Arial"/>
          <w:b/>
          <w:sz w:val="28"/>
          <w:szCs w:val="24"/>
          <w:lang w:val="es-CO"/>
        </w:rPr>
      </w:pPr>
      <w:r w:rsidRPr="00360BE5">
        <w:rPr>
          <w:rFonts w:asciiTheme="minorHAnsi" w:hAnsiTheme="minorHAnsi" w:cs="Arial"/>
          <w:b/>
          <w:sz w:val="28"/>
          <w:szCs w:val="24"/>
          <w:lang w:val="es-CO"/>
        </w:rPr>
        <w:t>Apropiación - Teorización o conceptualización</w:t>
      </w:r>
    </w:p>
    <w:p w14:paraId="5171D332" w14:textId="649AC3FE" w:rsidR="00635D63" w:rsidRPr="00360BE5" w:rsidRDefault="00635D63" w:rsidP="00635D63">
      <w:pPr>
        <w:pStyle w:val="Prrafodelista"/>
        <w:tabs>
          <w:tab w:val="left" w:pos="426"/>
          <w:tab w:val="left" w:pos="4485"/>
          <w:tab w:val="left" w:pos="5445"/>
        </w:tabs>
        <w:ind w:left="142"/>
        <w:jc w:val="both"/>
        <w:rPr>
          <w:rFonts w:asciiTheme="minorHAnsi" w:hAnsiTheme="minorHAnsi" w:cs="Arial"/>
          <w:b/>
          <w:sz w:val="28"/>
          <w:szCs w:val="24"/>
          <w:lang w:val="es-CO"/>
        </w:rPr>
      </w:pPr>
      <w:r>
        <w:rPr>
          <w:rFonts w:asciiTheme="minorHAnsi" w:hAnsiTheme="minorHAnsi" w:cs="Arial"/>
          <w:b/>
          <w:sz w:val="28"/>
          <w:szCs w:val="24"/>
          <w:lang w:val="es-CO"/>
        </w:rPr>
        <w:tab/>
        <w:t xml:space="preserve">Duración: </w:t>
      </w:r>
      <w:r w:rsidR="00B30D5B">
        <w:rPr>
          <w:rFonts w:asciiTheme="minorHAnsi" w:hAnsiTheme="minorHAnsi" w:cs="Arial"/>
          <w:b/>
          <w:sz w:val="28"/>
          <w:szCs w:val="24"/>
          <w:lang w:val="es-CO"/>
        </w:rPr>
        <w:t>20</w:t>
      </w:r>
      <w:r>
        <w:rPr>
          <w:rFonts w:asciiTheme="minorHAnsi" w:hAnsiTheme="minorHAnsi" w:cs="Arial"/>
          <w:b/>
          <w:sz w:val="28"/>
          <w:szCs w:val="24"/>
          <w:lang w:val="es-CO"/>
        </w:rPr>
        <w:t xml:space="preserve"> Horas</w:t>
      </w:r>
    </w:p>
    <w:p w14:paraId="5B060F4A" w14:textId="0798CCA1" w:rsidR="00635D63" w:rsidRPr="00A81A22" w:rsidRDefault="00635D63" w:rsidP="00635D63">
      <w:pPr>
        <w:autoSpaceDE w:val="0"/>
        <w:autoSpaceDN w:val="0"/>
        <w:adjustRightInd w:val="0"/>
        <w:spacing w:after="0" w:line="240" w:lineRule="auto"/>
        <w:jc w:val="both"/>
        <w:rPr>
          <w:rFonts w:asciiTheme="minorHAnsi" w:hAnsiTheme="minorHAnsi"/>
          <w:sz w:val="24"/>
          <w:lang w:val="es-CO"/>
        </w:rPr>
      </w:pPr>
      <w:r w:rsidRPr="00A81A22">
        <w:rPr>
          <w:rFonts w:asciiTheme="minorHAnsi" w:hAnsiTheme="minorHAnsi"/>
          <w:sz w:val="24"/>
          <w:lang w:val="es-CO"/>
        </w:rPr>
        <w:t>Apreciado aprendiz:</w:t>
      </w:r>
    </w:p>
    <w:p w14:paraId="12857123" w14:textId="77777777" w:rsidR="00635D63" w:rsidRPr="00A81A22" w:rsidRDefault="00635D63" w:rsidP="00635D63">
      <w:pPr>
        <w:autoSpaceDE w:val="0"/>
        <w:autoSpaceDN w:val="0"/>
        <w:adjustRightInd w:val="0"/>
        <w:spacing w:after="0" w:line="240" w:lineRule="auto"/>
        <w:jc w:val="both"/>
        <w:rPr>
          <w:rFonts w:asciiTheme="minorHAnsi" w:hAnsiTheme="minorHAnsi"/>
          <w:sz w:val="24"/>
          <w:lang w:val="es-CO"/>
        </w:rPr>
      </w:pPr>
    </w:p>
    <w:p w14:paraId="24520ABB" w14:textId="0BEEF104" w:rsidR="00635D63" w:rsidRPr="00A81A22" w:rsidRDefault="00635D63" w:rsidP="00635D63">
      <w:pPr>
        <w:autoSpaceDE w:val="0"/>
        <w:autoSpaceDN w:val="0"/>
        <w:adjustRightInd w:val="0"/>
        <w:spacing w:after="0" w:line="240" w:lineRule="auto"/>
        <w:jc w:val="both"/>
        <w:rPr>
          <w:rFonts w:asciiTheme="minorHAnsi" w:hAnsiTheme="minorHAnsi"/>
          <w:sz w:val="24"/>
          <w:lang w:val="es-CO"/>
        </w:rPr>
      </w:pPr>
      <w:r w:rsidRPr="00A81A22">
        <w:rPr>
          <w:rFonts w:asciiTheme="minorHAnsi" w:hAnsiTheme="minorHAnsi"/>
          <w:sz w:val="24"/>
          <w:lang w:val="es-CO"/>
        </w:rPr>
        <w:t>Ya que ahora puede reconocer la importancia que reviste el contenido de esta Guía, lo invitamos a construir conocimiento alrededor de ella en colaboración de sus compañeros e instructor, por medio del desarrollo de las siguientes actividades:</w:t>
      </w:r>
      <w:r w:rsidRPr="00A81A22">
        <w:rPr>
          <w:rFonts w:asciiTheme="minorHAnsi" w:hAnsiTheme="minorHAnsi"/>
          <w:noProof/>
          <w:sz w:val="24"/>
          <w:szCs w:val="24"/>
          <w:lang w:val="es-MX"/>
        </w:rPr>
        <w:t xml:space="preserve"> </w:t>
      </w:r>
    </w:p>
    <w:p w14:paraId="7A72788E" w14:textId="68A0E697" w:rsidR="00635D63" w:rsidRPr="00A81A22" w:rsidRDefault="00635D63" w:rsidP="00635D63">
      <w:pPr>
        <w:autoSpaceDE w:val="0"/>
        <w:autoSpaceDN w:val="0"/>
        <w:adjustRightInd w:val="0"/>
        <w:spacing w:after="0" w:line="240" w:lineRule="auto"/>
        <w:jc w:val="both"/>
        <w:rPr>
          <w:rFonts w:asciiTheme="minorHAnsi" w:hAnsiTheme="minorHAnsi"/>
          <w:sz w:val="24"/>
          <w:lang w:val="es-CO"/>
        </w:rPr>
      </w:pPr>
    </w:p>
    <w:p w14:paraId="1487CA83" w14:textId="77777777" w:rsidR="00635D63" w:rsidRPr="00A81A22" w:rsidRDefault="00635D63" w:rsidP="00635D63">
      <w:pPr>
        <w:autoSpaceDE w:val="0"/>
        <w:autoSpaceDN w:val="0"/>
        <w:adjustRightInd w:val="0"/>
        <w:spacing w:after="0" w:line="240" w:lineRule="auto"/>
        <w:jc w:val="both"/>
        <w:rPr>
          <w:rFonts w:asciiTheme="minorHAnsi" w:hAnsiTheme="minorHAnsi"/>
          <w:sz w:val="24"/>
          <w:lang w:val="es-CO"/>
        </w:rPr>
      </w:pPr>
      <w:r w:rsidRPr="00A81A22">
        <w:rPr>
          <w:rFonts w:asciiTheme="minorHAnsi" w:hAnsiTheme="minorHAnsi"/>
          <w:sz w:val="24"/>
          <w:lang w:val="es-CO"/>
        </w:rPr>
        <w:t>Por medio de una lectura comprensiva y desescolarizada del material de apoyo dispuesto para tal fin y otros textos de consulta que se encuentre a su alcance, indague y responda en computador a través de un documento de Word a los siguientes interrogantes:</w:t>
      </w:r>
      <w:r w:rsidRPr="00A81A22">
        <w:rPr>
          <w:rFonts w:asciiTheme="minorHAnsi" w:hAnsiTheme="minorHAnsi"/>
        </w:rPr>
        <w:t xml:space="preserve"> </w:t>
      </w:r>
    </w:p>
    <w:p w14:paraId="48124643" w14:textId="56640B4B" w:rsidR="00635D63" w:rsidRDefault="00635D63" w:rsidP="00884A55">
      <w:pPr>
        <w:tabs>
          <w:tab w:val="left" w:pos="4320"/>
          <w:tab w:val="left" w:pos="4485"/>
          <w:tab w:val="left" w:pos="5445"/>
        </w:tabs>
        <w:jc w:val="both"/>
        <w:rPr>
          <w:rFonts w:asciiTheme="minorHAnsi" w:hAnsiTheme="minorHAnsi" w:cs="Arial"/>
          <w:sz w:val="24"/>
          <w:szCs w:val="24"/>
          <w:lang w:val="es-CO"/>
        </w:rPr>
      </w:pPr>
    </w:p>
    <w:p w14:paraId="57122020" w14:textId="59DA7476" w:rsidR="00635D63" w:rsidRDefault="00635D63" w:rsidP="00635D63">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sidRPr="00890097">
        <w:rPr>
          <w:rFonts w:asciiTheme="minorHAnsi" w:hAnsiTheme="minorHAnsi" w:cs="Arial"/>
          <w:sz w:val="24"/>
          <w:szCs w:val="24"/>
          <w:lang w:val="es-CO"/>
        </w:rPr>
        <w:t xml:space="preserve">De acuerdo </w:t>
      </w:r>
      <w:r>
        <w:rPr>
          <w:rFonts w:asciiTheme="minorHAnsi" w:hAnsiTheme="minorHAnsi" w:cs="Arial"/>
          <w:sz w:val="24"/>
          <w:szCs w:val="24"/>
          <w:lang w:val="es-CO"/>
        </w:rPr>
        <w:t>con la siguiente idea</w:t>
      </w:r>
      <w:r w:rsidRPr="00890097">
        <w:rPr>
          <w:rFonts w:asciiTheme="minorHAnsi" w:hAnsiTheme="minorHAnsi" w:cs="Arial"/>
          <w:sz w:val="24"/>
          <w:szCs w:val="24"/>
          <w:lang w:val="es-CO"/>
        </w:rPr>
        <w:t xml:space="preserve"> y teniendo en cuenta </w:t>
      </w:r>
      <w:r w:rsidR="00253981">
        <w:rPr>
          <w:rFonts w:asciiTheme="minorHAnsi" w:hAnsiTheme="minorHAnsi" w:cs="Arial"/>
          <w:sz w:val="24"/>
          <w:szCs w:val="24"/>
          <w:lang w:val="es-CO"/>
        </w:rPr>
        <w:t xml:space="preserve">la búsqueda por internet en portales como actualícese, gerencie.com sobre </w:t>
      </w:r>
      <w:r w:rsidRPr="00890097">
        <w:rPr>
          <w:rFonts w:asciiTheme="minorHAnsi" w:hAnsiTheme="minorHAnsi" w:cs="Arial"/>
          <w:sz w:val="24"/>
          <w:szCs w:val="24"/>
          <w:lang w:val="es-CO"/>
        </w:rPr>
        <w:t>“</w:t>
      </w:r>
      <w:r w:rsidRPr="00890097">
        <w:rPr>
          <w:rFonts w:asciiTheme="minorHAnsi" w:hAnsiTheme="minorHAnsi" w:cs="Arial"/>
          <w:b/>
          <w:sz w:val="24"/>
          <w:szCs w:val="24"/>
          <w:lang w:val="es-CO"/>
        </w:rPr>
        <w:t>efectivo y equivalentes de efectivo</w:t>
      </w:r>
      <w:r w:rsidRPr="00890097">
        <w:rPr>
          <w:rFonts w:asciiTheme="minorHAnsi" w:hAnsiTheme="minorHAnsi" w:cs="Arial"/>
          <w:sz w:val="24"/>
          <w:szCs w:val="24"/>
          <w:lang w:val="es-CO"/>
        </w:rPr>
        <w:t>”, dibuje y defina en el siguiente cuadro efectivo y equivalente de efectivo, recuerde almacenar esta actividad en su portafolio individual.</w:t>
      </w:r>
    </w:p>
    <w:p w14:paraId="52F6BC1B" w14:textId="662AED5B" w:rsidR="00884A55" w:rsidRPr="00635D63" w:rsidRDefault="00635D63" w:rsidP="00635D63">
      <w:pPr>
        <w:tabs>
          <w:tab w:val="left" w:pos="4320"/>
          <w:tab w:val="left" w:pos="4485"/>
          <w:tab w:val="left" w:pos="5445"/>
        </w:tabs>
        <w:jc w:val="center"/>
        <w:rPr>
          <w:rFonts w:asciiTheme="minorHAnsi" w:hAnsiTheme="minorHAnsi" w:cs="Arial"/>
          <w:i/>
          <w:sz w:val="24"/>
          <w:szCs w:val="24"/>
          <w:lang w:val="es-CO"/>
        </w:rPr>
      </w:pPr>
      <w:r w:rsidRPr="00635D63">
        <w:rPr>
          <w:rFonts w:asciiTheme="minorHAnsi" w:hAnsiTheme="minorHAnsi" w:cs="Arial"/>
          <w:i/>
          <w:sz w:val="24"/>
          <w:szCs w:val="24"/>
          <w:lang w:val="es-CO"/>
        </w:rPr>
        <w:lastRenderedPageBreak/>
        <w:t>“</w:t>
      </w:r>
      <w:r w:rsidR="00884A55" w:rsidRPr="00635D63">
        <w:rPr>
          <w:rFonts w:asciiTheme="minorHAnsi" w:hAnsiTheme="minorHAnsi" w:cs="Arial"/>
          <w:i/>
          <w:sz w:val="24"/>
          <w:szCs w:val="24"/>
          <w:lang w:val="es-CO"/>
        </w:rPr>
        <w:t>Todas las personas naturales y las empresas tienen diversas formas de conseguir los RECURSOS NECESARIOS para su sostenimiento o para desarrollar su actividad</w:t>
      </w:r>
      <w:r w:rsidR="009D1965" w:rsidRPr="00635D63">
        <w:rPr>
          <w:rFonts w:asciiTheme="minorHAnsi" w:hAnsiTheme="minorHAnsi" w:cs="Arial"/>
          <w:i/>
          <w:sz w:val="24"/>
          <w:szCs w:val="24"/>
          <w:lang w:val="es-CO"/>
        </w:rPr>
        <w:t xml:space="preserve"> comercial</w:t>
      </w:r>
      <w:r w:rsidRPr="00635D63">
        <w:rPr>
          <w:rFonts w:asciiTheme="minorHAnsi" w:hAnsiTheme="minorHAnsi" w:cs="Arial"/>
          <w:i/>
          <w:sz w:val="24"/>
          <w:szCs w:val="24"/>
          <w:lang w:val="es-CO"/>
        </w:rPr>
        <w:t xml:space="preserve">. </w:t>
      </w:r>
      <w:r w:rsidR="00884A55" w:rsidRPr="00635D63">
        <w:rPr>
          <w:rFonts w:asciiTheme="minorHAnsi" w:hAnsiTheme="minorHAnsi" w:cs="Arial"/>
          <w:i/>
          <w:sz w:val="24"/>
          <w:szCs w:val="24"/>
          <w:lang w:val="es-CO"/>
        </w:rPr>
        <w:t>Estos recursos que recibe la empresa deben ser clasificados según su disponibilidad</w:t>
      </w:r>
      <w:r w:rsidRPr="00635D63">
        <w:rPr>
          <w:rFonts w:asciiTheme="minorHAnsi" w:hAnsiTheme="minorHAnsi" w:cs="Arial"/>
          <w:i/>
          <w:sz w:val="24"/>
          <w:szCs w:val="24"/>
          <w:lang w:val="es-CO"/>
        </w:rPr>
        <w:t xml:space="preserve"> o su uso”</w:t>
      </w: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702"/>
        <w:gridCol w:w="4013"/>
      </w:tblGrid>
      <w:tr w:rsidR="00884A55" w:rsidRPr="00890097" w14:paraId="621264A5" w14:textId="77777777" w:rsidTr="00D64B54">
        <w:tc>
          <w:tcPr>
            <w:tcW w:w="2822" w:type="dxa"/>
          </w:tcPr>
          <w:p w14:paraId="03E07291" w14:textId="77777777" w:rsidR="00884A55" w:rsidRPr="00890097" w:rsidRDefault="00884A55" w:rsidP="002A5FDF">
            <w:pPr>
              <w:tabs>
                <w:tab w:val="left" w:pos="4320"/>
                <w:tab w:val="left" w:pos="4485"/>
                <w:tab w:val="left" w:pos="5445"/>
              </w:tabs>
              <w:jc w:val="center"/>
              <w:rPr>
                <w:rFonts w:asciiTheme="minorHAnsi" w:hAnsiTheme="minorHAnsi" w:cs="Arial"/>
                <w:b/>
                <w:sz w:val="24"/>
                <w:szCs w:val="24"/>
                <w:lang w:val="es-MX"/>
              </w:rPr>
            </w:pPr>
            <w:r w:rsidRPr="00890097">
              <w:rPr>
                <w:rFonts w:asciiTheme="minorHAnsi" w:hAnsiTheme="minorHAnsi" w:cs="Arial"/>
                <w:b/>
                <w:sz w:val="24"/>
                <w:szCs w:val="24"/>
                <w:lang w:val="es-MX"/>
              </w:rPr>
              <w:t>TERMINO</w:t>
            </w:r>
          </w:p>
        </w:tc>
        <w:tc>
          <w:tcPr>
            <w:tcW w:w="2702" w:type="dxa"/>
          </w:tcPr>
          <w:p w14:paraId="5497CBB6" w14:textId="77777777" w:rsidR="00884A55" w:rsidRPr="00890097" w:rsidRDefault="00884A55" w:rsidP="002A5FDF">
            <w:pPr>
              <w:tabs>
                <w:tab w:val="left" w:pos="4320"/>
                <w:tab w:val="left" w:pos="4485"/>
                <w:tab w:val="left" w:pos="5445"/>
              </w:tabs>
              <w:jc w:val="center"/>
              <w:rPr>
                <w:rFonts w:asciiTheme="minorHAnsi" w:hAnsiTheme="minorHAnsi" w:cs="Arial"/>
                <w:b/>
                <w:sz w:val="24"/>
                <w:szCs w:val="24"/>
                <w:lang w:val="es-MX"/>
              </w:rPr>
            </w:pPr>
            <w:r w:rsidRPr="00890097">
              <w:rPr>
                <w:rFonts w:asciiTheme="minorHAnsi" w:hAnsiTheme="minorHAnsi" w:cs="Arial"/>
                <w:b/>
                <w:sz w:val="24"/>
                <w:szCs w:val="24"/>
                <w:lang w:val="es-MX"/>
              </w:rPr>
              <w:t>DIBUJO</w:t>
            </w:r>
          </w:p>
        </w:tc>
        <w:tc>
          <w:tcPr>
            <w:tcW w:w="4013" w:type="dxa"/>
          </w:tcPr>
          <w:p w14:paraId="5E6EF74E" w14:textId="77777777" w:rsidR="00884A55" w:rsidRPr="00890097" w:rsidRDefault="00884A55" w:rsidP="002A5FDF">
            <w:pPr>
              <w:tabs>
                <w:tab w:val="left" w:pos="4320"/>
                <w:tab w:val="left" w:pos="4485"/>
                <w:tab w:val="left" w:pos="5445"/>
              </w:tabs>
              <w:jc w:val="center"/>
              <w:rPr>
                <w:rFonts w:asciiTheme="minorHAnsi" w:hAnsiTheme="minorHAnsi" w:cs="Arial"/>
                <w:b/>
                <w:sz w:val="24"/>
                <w:szCs w:val="24"/>
                <w:lang w:val="es-MX"/>
              </w:rPr>
            </w:pPr>
            <w:r w:rsidRPr="00890097">
              <w:rPr>
                <w:rFonts w:asciiTheme="minorHAnsi" w:hAnsiTheme="minorHAnsi" w:cs="Arial"/>
                <w:b/>
                <w:sz w:val="24"/>
                <w:szCs w:val="24"/>
                <w:lang w:val="es-MX"/>
              </w:rPr>
              <w:t>CONCEPTO Y CARACTERISTICAS</w:t>
            </w:r>
          </w:p>
        </w:tc>
      </w:tr>
      <w:tr w:rsidR="00884A55" w:rsidRPr="00890097" w14:paraId="5F181A49" w14:textId="77777777" w:rsidTr="00D64B54">
        <w:trPr>
          <w:trHeight w:val="537"/>
        </w:trPr>
        <w:tc>
          <w:tcPr>
            <w:tcW w:w="2822" w:type="dxa"/>
          </w:tcPr>
          <w:p w14:paraId="76ABEAB3" w14:textId="77777777" w:rsidR="00884A55" w:rsidRPr="00890097" w:rsidRDefault="00884A55" w:rsidP="002A5FDF">
            <w:pPr>
              <w:tabs>
                <w:tab w:val="left" w:pos="4320"/>
                <w:tab w:val="left" w:pos="4485"/>
                <w:tab w:val="left" w:pos="5445"/>
              </w:tabs>
              <w:jc w:val="center"/>
              <w:rPr>
                <w:rFonts w:asciiTheme="minorHAnsi" w:hAnsiTheme="minorHAnsi"/>
                <w:noProof/>
                <w:lang w:val="es-CO" w:eastAsia="es-CO"/>
              </w:rPr>
            </w:pPr>
            <w:r w:rsidRPr="00890097">
              <w:rPr>
                <w:rFonts w:asciiTheme="minorHAnsi" w:hAnsiTheme="minorHAnsi"/>
                <w:noProof/>
                <w:lang w:val="es-CO" w:eastAsia="es-CO"/>
              </w:rPr>
              <w:t>EFECTIVO</w:t>
            </w:r>
          </w:p>
        </w:tc>
        <w:tc>
          <w:tcPr>
            <w:tcW w:w="2702" w:type="dxa"/>
          </w:tcPr>
          <w:p w14:paraId="3C57D049" w14:textId="77777777" w:rsidR="00884A55" w:rsidRPr="00890097" w:rsidRDefault="00884A55" w:rsidP="002A5FDF">
            <w:pPr>
              <w:tabs>
                <w:tab w:val="left" w:pos="4320"/>
                <w:tab w:val="left" w:pos="4485"/>
                <w:tab w:val="left" w:pos="5445"/>
              </w:tabs>
              <w:jc w:val="center"/>
              <w:rPr>
                <w:rFonts w:asciiTheme="minorHAnsi" w:hAnsiTheme="minorHAnsi" w:cs="Arial"/>
                <w:b/>
                <w:sz w:val="24"/>
                <w:szCs w:val="24"/>
                <w:lang w:val="es-MX"/>
              </w:rPr>
            </w:pPr>
          </w:p>
        </w:tc>
        <w:tc>
          <w:tcPr>
            <w:tcW w:w="4013" w:type="dxa"/>
          </w:tcPr>
          <w:p w14:paraId="0FDE52B8" w14:textId="77777777" w:rsidR="00884A55" w:rsidRPr="00890097" w:rsidRDefault="00884A55" w:rsidP="002A5FDF">
            <w:pPr>
              <w:tabs>
                <w:tab w:val="left" w:pos="4320"/>
                <w:tab w:val="left" w:pos="4485"/>
                <w:tab w:val="left" w:pos="5445"/>
              </w:tabs>
              <w:rPr>
                <w:rFonts w:asciiTheme="minorHAnsi" w:hAnsiTheme="minorHAnsi" w:cs="Arial"/>
                <w:b/>
                <w:sz w:val="24"/>
                <w:szCs w:val="24"/>
                <w:lang w:val="es-MX"/>
              </w:rPr>
            </w:pPr>
          </w:p>
        </w:tc>
      </w:tr>
      <w:tr w:rsidR="00884A55" w:rsidRPr="00890097" w14:paraId="465A83B8" w14:textId="77777777" w:rsidTr="00D64B54">
        <w:tc>
          <w:tcPr>
            <w:tcW w:w="2822" w:type="dxa"/>
          </w:tcPr>
          <w:p w14:paraId="3AB53A43" w14:textId="77777777" w:rsidR="00884A55" w:rsidRPr="00890097" w:rsidRDefault="00884A55" w:rsidP="002A5FDF">
            <w:pPr>
              <w:tabs>
                <w:tab w:val="left" w:pos="4320"/>
                <w:tab w:val="left" w:pos="4485"/>
                <w:tab w:val="left" w:pos="5445"/>
              </w:tabs>
              <w:jc w:val="center"/>
              <w:rPr>
                <w:rFonts w:asciiTheme="minorHAnsi" w:hAnsiTheme="minorHAnsi"/>
                <w:noProof/>
                <w:lang w:val="es-CO" w:eastAsia="es-CO"/>
              </w:rPr>
            </w:pPr>
            <w:r w:rsidRPr="00890097">
              <w:rPr>
                <w:rFonts w:asciiTheme="minorHAnsi" w:hAnsiTheme="minorHAnsi"/>
                <w:noProof/>
                <w:lang w:val="es-CO" w:eastAsia="es-CO"/>
              </w:rPr>
              <w:t>EQUIVALENTE DE EFECTIVO</w:t>
            </w:r>
          </w:p>
        </w:tc>
        <w:tc>
          <w:tcPr>
            <w:tcW w:w="2702" w:type="dxa"/>
          </w:tcPr>
          <w:p w14:paraId="5588EAB7" w14:textId="77777777" w:rsidR="00884A55" w:rsidRPr="00890097" w:rsidRDefault="00884A55" w:rsidP="002A5FDF">
            <w:pPr>
              <w:tabs>
                <w:tab w:val="left" w:pos="4320"/>
                <w:tab w:val="left" w:pos="4485"/>
                <w:tab w:val="left" w:pos="5445"/>
              </w:tabs>
              <w:jc w:val="center"/>
              <w:rPr>
                <w:rFonts w:asciiTheme="minorHAnsi" w:hAnsiTheme="minorHAnsi" w:cs="Arial"/>
                <w:b/>
                <w:sz w:val="24"/>
                <w:szCs w:val="24"/>
                <w:lang w:val="es-MX"/>
              </w:rPr>
            </w:pPr>
          </w:p>
        </w:tc>
        <w:tc>
          <w:tcPr>
            <w:tcW w:w="4013" w:type="dxa"/>
          </w:tcPr>
          <w:p w14:paraId="00A1482C" w14:textId="77777777" w:rsidR="00884A55" w:rsidRPr="00890097" w:rsidRDefault="00884A55" w:rsidP="002A5FDF">
            <w:pPr>
              <w:tabs>
                <w:tab w:val="left" w:pos="4320"/>
                <w:tab w:val="left" w:pos="4485"/>
                <w:tab w:val="left" w:pos="5445"/>
              </w:tabs>
              <w:jc w:val="center"/>
              <w:rPr>
                <w:rFonts w:asciiTheme="minorHAnsi" w:hAnsiTheme="minorHAnsi" w:cs="Arial"/>
                <w:b/>
                <w:sz w:val="24"/>
                <w:szCs w:val="24"/>
                <w:lang w:val="es-MX"/>
              </w:rPr>
            </w:pPr>
          </w:p>
        </w:tc>
      </w:tr>
    </w:tbl>
    <w:p w14:paraId="1E1CFF60" w14:textId="77777777" w:rsidR="00762D85" w:rsidRPr="00890097" w:rsidRDefault="00762D85" w:rsidP="00762D85">
      <w:pPr>
        <w:tabs>
          <w:tab w:val="left" w:pos="4320"/>
          <w:tab w:val="left" w:pos="4485"/>
          <w:tab w:val="left" w:pos="5445"/>
        </w:tabs>
        <w:jc w:val="both"/>
        <w:rPr>
          <w:rFonts w:asciiTheme="minorHAnsi" w:hAnsiTheme="minorHAnsi" w:cs="Arial"/>
          <w:sz w:val="24"/>
          <w:szCs w:val="24"/>
          <w:lang w:val="es-CO"/>
        </w:rPr>
      </w:pPr>
      <w:bookmarkStart w:id="0" w:name="_GoBack"/>
      <w:bookmarkEnd w:id="0"/>
    </w:p>
    <w:p w14:paraId="5D7A6CEE" w14:textId="5774381C" w:rsidR="009D1965" w:rsidRPr="00890097" w:rsidRDefault="009D1965" w:rsidP="00762D85">
      <w:p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 xml:space="preserve">El instructor hará una exposición magistral del concepto, características y componentes del efectivo y equivalentes, </w:t>
      </w:r>
      <w:r w:rsidR="00D76B0F" w:rsidRPr="00890097">
        <w:rPr>
          <w:rFonts w:asciiTheme="minorHAnsi" w:hAnsiTheme="minorHAnsi" w:cs="Arial"/>
          <w:sz w:val="24"/>
          <w:szCs w:val="24"/>
          <w:lang w:val="es-CO"/>
        </w:rPr>
        <w:t xml:space="preserve">de lo que representa el dinero para las empresas, </w:t>
      </w:r>
      <w:r w:rsidRPr="00890097">
        <w:rPr>
          <w:rFonts w:asciiTheme="minorHAnsi" w:hAnsiTheme="minorHAnsi" w:cs="Arial"/>
          <w:sz w:val="24"/>
          <w:szCs w:val="24"/>
          <w:lang w:val="es-CO"/>
        </w:rPr>
        <w:t>con el propósito que sean aclaradas todas las dudas.</w:t>
      </w:r>
    </w:p>
    <w:p w14:paraId="7CF8A6A7" w14:textId="32CFD0DD" w:rsidR="009D78F2" w:rsidRPr="00635D63" w:rsidRDefault="00504178" w:rsidP="00253981">
      <w:pPr>
        <w:pStyle w:val="Prrafodelista"/>
        <w:numPr>
          <w:ilvl w:val="2"/>
          <w:numId w:val="15"/>
        </w:numPr>
        <w:tabs>
          <w:tab w:val="left" w:pos="567"/>
          <w:tab w:val="left" w:pos="4485"/>
          <w:tab w:val="left" w:pos="5445"/>
        </w:tabs>
        <w:ind w:left="0" w:firstLine="0"/>
        <w:jc w:val="both"/>
        <w:rPr>
          <w:rFonts w:asciiTheme="minorHAnsi" w:hAnsiTheme="minorHAnsi" w:cs="Arial"/>
          <w:sz w:val="24"/>
          <w:szCs w:val="24"/>
          <w:lang w:val="es-CO"/>
        </w:rPr>
      </w:pPr>
      <w:r w:rsidRPr="00890097">
        <w:rPr>
          <w:rFonts w:asciiTheme="minorHAnsi" w:hAnsiTheme="minorHAnsi" w:cs="Arial"/>
          <w:sz w:val="24"/>
          <w:szCs w:val="24"/>
          <w:lang w:val="es-CO"/>
        </w:rPr>
        <w:t>Las empresas, obtiene</w:t>
      </w:r>
      <w:r w:rsidR="00707BF4" w:rsidRPr="00890097">
        <w:rPr>
          <w:rFonts w:asciiTheme="minorHAnsi" w:hAnsiTheme="minorHAnsi" w:cs="Arial"/>
          <w:sz w:val="24"/>
          <w:szCs w:val="24"/>
          <w:lang w:val="es-CO"/>
        </w:rPr>
        <w:t>n</w:t>
      </w:r>
      <w:r w:rsidRPr="00890097">
        <w:rPr>
          <w:rFonts w:asciiTheme="minorHAnsi" w:hAnsiTheme="minorHAnsi" w:cs="Arial"/>
          <w:sz w:val="24"/>
          <w:szCs w:val="24"/>
          <w:lang w:val="es-CO"/>
        </w:rPr>
        <w:t xml:space="preserve"> sus recursos propios del aporte de capital que realiza el o los dueños y de las utilidades que va</w:t>
      </w:r>
      <w:r w:rsidR="00707BF4" w:rsidRPr="00890097">
        <w:rPr>
          <w:rFonts w:asciiTheme="minorHAnsi" w:hAnsiTheme="minorHAnsi" w:cs="Arial"/>
          <w:sz w:val="24"/>
          <w:szCs w:val="24"/>
          <w:lang w:val="es-CO"/>
        </w:rPr>
        <w:t>n</w:t>
      </w:r>
      <w:r w:rsidRPr="00890097">
        <w:rPr>
          <w:rFonts w:asciiTheme="minorHAnsi" w:hAnsiTheme="minorHAnsi" w:cs="Arial"/>
          <w:sz w:val="24"/>
          <w:szCs w:val="24"/>
          <w:lang w:val="es-CO"/>
        </w:rPr>
        <w:t xml:space="preserve"> consiguiendo del desarrollo de su objeto social.</w:t>
      </w:r>
      <w:r w:rsidR="00635D63">
        <w:rPr>
          <w:rFonts w:asciiTheme="minorHAnsi" w:hAnsiTheme="minorHAnsi" w:cs="Arial"/>
          <w:sz w:val="24"/>
          <w:szCs w:val="24"/>
          <w:lang w:val="es-CO"/>
        </w:rPr>
        <w:t xml:space="preserve"> </w:t>
      </w:r>
      <w:r w:rsidR="00734BE5" w:rsidRPr="00635D63">
        <w:rPr>
          <w:rFonts w:asciiTheme="minorHAnsi" w:hAnsiTheme="minorHAnsi" w:cs="Arial"/>
          <w:sz w:val="24"/>
          <w:szCs w:val="24"/>
          <w:lang w:val="es-CO"/>
        </w:rPr>
        <w:t xml:space="preserve">Ahora </w:t>
      </w:r>
      <w:r w:rsidR="00D64B54" w:rsidRPr="00635D63">
        <w:rPr>
          <w:rFonts w:asciiTheme="minorHAnsi" w:hAnsiTheme="minorHAnsi" w:cs="Arial"/>
          <w:sz w:val="24"/>
          <w:szCs w:val="24"/>
          <w:lang w:val="es-CO"/>
        </w:rPr>
        <w:t>realice</w:t>
      </w:r>
      <w:r w:rsidR="0070526F" w:rsidRPr="00635D63">
        <w:rPr>
          <w:rFonts w:asciiTheme="minorHAnsi" w:hAnsiTheme="minorHAnsi" w:cs="Arial"/>
          <w:sz w:val="24"/>
          <w:szCs w:val="24"/>
          <w:lang w:val="es-CO"/>
        </w:rPr>
        <w:t xml:space="preserve"> de forma individual</w:t>
      </w:r>
      <w:r w:rsidR="00D64B54" w:rsidRPr="00635D63">
        <w:rPr>
          <w:rFonts w:asciiTheme="minorHAnsi" w:hAnsiTheme="minorHAnsi" w:cs="Arial"/>
          <w:sz w:val="24"/>
          <w:szCs w:val="24"/>
          <w:lang w:val="es-CO"/>
        </w:rPr>
        <w:t xml:space="preserve"> una lectura</w:t>
      </w:r>
      <w:r w:rsidR="009D1965" w:rsidRPr="00635D63">
        <w:rPr>
          <w:rFonts w:asciiTheme="minorHAnsi" w:hAnsiTheme="minorHAnsi" w:cs="Arial"/>
          <w:sz w:val="24"/>
          <w:szCs w:val="24"/>
          <w:lang w:val="es-CO"/>
        </w:rPr>
        <w:t xml:space="preserve"> comprensiva</w:t>
      </w:r>
      <w:r w:rsidR="00D64B54" w:rsidRPr="00635D63">
        <w:rPr>
          <w:rFonts w:asciiTheme="minorHAnsi" w:hAnsiTheme="minorHAnsi" w:cs="Arial"/>
          <w:sz w:val="24"/>
          <w:szCs w:val="24"/>
          <w:lang w:val="es-CO"/>
        </w:rPr>
        <w:t xml:space="preserve"> del material de apoyo “</w:t>
      </w:r>
      <w:r w:rsidR="00253981" w:rsidRPr="00253981">
        <w:rPr>
          <w:rFonts w:asciiTheme="minorHAnsi" w:hAnsiTheme="minorHAnsi" w:cs="Arial"/>
          <w:b/>
          <w:sz w:val="24"/>
          <w:szCs w:val="24"/>
          <w:lang w:val="es-CO"/>
        </w:rPr>
        <w:t>Contabilidad General. Enfoque práctico con aplicaciones informáticas</w:t>
      </w:r>
      <w:r w:rsidR="00D64B54" w:rsidRPr="00635D63">
        <w:rPr>
          <w:rFonts w:asciiTheme="minorHAnsi" w:hAnsiTheme="minorHAnsi" w:cs="Arial"/>
          <w:sz w:val="24"/>
          <w:szCs w:val="24"/>
          <w:lang w:val="es-CO"/>
        </w:rPr>
        <w:t>”</w:t>
      </w:r>
      <w:r w:rsidR="00253981">
        <w:rPr>
          <w:rFonts w:asciiTheme="minorHAnsi" w:hAnsiTheme="minorHAnsi" w:cs="Arial"/>
          <w:sz w:val="24"/>
          <w:szCs w:val="24"/>
          <w:lang w:val="es-CO"/>
        </w:rPr>
        <w:t xml:space="preserve"> en la páginas 244-246 y 249-253</w:t>
      </w:r>
      <w:r w:rsidR="009D1965" w:rsidRPr="00635D63">
        <w:rPr>
          <w:rFonts w:asciiTheme="minorHAnsi" w:hAnsiTheme="minorHAnsi" w:cs="Arial"/>
          <w:sz w:val="24"/>
          <w:szCs w:val="24"/>
          <w:lang w:val="es-CO"/>
        </w:rPr>
        <w:t>,</w:t>
      </w:r>
      <w:r w:rsidR="00120DF1" w:rsidRPr="00635D63">
        <w:rPr>
          <w:rFonts w:asciiTheme="minorHAnsi" w:hAnsiTheme="minorHAnsi" w:cs="Arial"/>
          <w:sz w:val="24"/>
          <w:szCs w:val="24"/>
          <w:lang w:val="es-CO"/>
        </w:rPr>
        <w:t xml:space="preserve"> d</w:t>
      </w:r>
      <w:r w:rsidRPr="00635D63">
        <w:rPr>
          <w:rFonts w:asciiTheme="minorHAnsi" w:hAnsiTheme="minorHAnsi" w:cs="Arial"/>
          <w:sz w:val="24"/>
          <w:szCs w:val="24"/>
          <w:lang w:val="es-CO"/>
        </w:rPr>
        <w:t>ecore y recorte</w:t>
      </w:r>
      <w:r w:rsidR="002808EB" w:rsidRPr="00635D63">
        <w:rPr>
          <w:rFonts w:asciiTheme="minorHAnsi" w:hAnsiTheme="minorHAnsi" w:cs="Arial"/>
          <w:sz w:val="24"/>
          <w:szCs w:val="24"/>
          <w:lang w:val="es-CO"/>
        </w:rPr>
        <w:t xml:space="preserve"> las fichas que están a continuación y </w:t>
      </w:r>
      <w:r w:rsidR="002808EB" w:rsidRPr="00253981">
        <w:rPr>
          <w:rFonts w:asciiTheme="minorHAnsi" w:hAnsiTheme="minorHAnsi" w:cs="Arial"/>
          <w:b/>
          <w:sz w:val="24"/>
          <w:szCs w:val="24"/>
          <w:u w:val="single"/>
          <w:lang w:val="es-CO"/>
        </w:rPr>
        <w:t>encuentra</w:t>
      </w:r>
      <w:r w:rsidR="002808EB" w:rsidRPr="00635D63">
        <w:rPr>
          <w:rFonts w:asciiTheme="minorHAnsi" w:hAnsiTheme="minorHAnsi" w:cs="Arial"/>
          <w:sz w:val="24"/>
          <w:szCs w:val="24"/>
          <w:lang w:val="es-CO"/>
        </w:rPr>
        <w:t xml:space="preserve"> las parejas.</w:t>
      </w:r>
      <w:r w:rsidR="009D1965" w:rsidRPr="00635D63">
        <w:rPr>
          <w:rFonts w:asciiTheme="minorHAnsi" w:hAnsiTheme="minorHAnsi" w:cs="Arial"/>
          <w:sz w:val="24"/>
          <w:szCs w:val="24"/>
          <w:lang w:val="es-CO"/>
        </w:rPr>
        <w:t xml:space="preserve"> Tenga en cuenta que esta evidencia debe ser almacena en su portafolio individual</w:t>
      </w:r>
      <w:r w:rsidR="002808EB" w:rsidRPr="00635D63">
        <w:rPr>
          <w:rFonts w:asciiTheme="minorHAnsi" w:hAnsiTheme="minorHAnsi" w:cs="Arial"/>
          <w:sz w:val="24"/>
          <w:szCs w:val="24"/>
          <w:lang w:val="es-CO"/>
        </w:rPr>
        <w:t>.</w:t>
      </w:r>
    </w:p>
    <w:tbl>
      <w:tblPr>
        <w:tblW w:w="8980" w:type="dxa"/>
        <w:tblCellMar>
          <w:left w:w="70" w:type="dxa"/>
          <w:right w:w="70" w:type="dxa"/>
        </w:tblCellMar>
        <w:tblLook w:val="04A0" w:firstRow="1" w:lastRow="0" w:firstColumn="1" w:lastColumn="0" w:noHBand="0" w:noVBand="1"/>
      </w:tblPr>
      <w:tblGrid>
        <w:gridCol w:w="1920"/>
        <w:gridCol w:w="400"/>
        <w:gridCol w:w="2040"/>
        <w:gridCol w:w="300"/>
        <w:gridCol w:w="2040"/>
        <w:gridCol w:w="240"/>
        <w:gridCol w:w="2040"/>
      </w:tblGrid>
      <w:tr w:rsidR="00120DF1" w:rsidRPr="00890097" w14:paraId="3F678097" w14:textId="77777777" w:rsidTr="00120DF1">
        <w:trPr>
          <w:trHeight w:val="1170"/>
        </w:trPr>
        <w:tc>
          <w:tcPr>
            <w:tcW w:w="1920" w:type="dxa"/>
            <w:tcBorders>
              <w:top w:val="double" w:sz="6" w:space="0" w:color="auto"/>
              <w:left w:val="double" w:sz="6" w:space="0" w:color="auto"/>
              <w:bottom w:val="double" w:sz="6" w:space="0" w:color="auto"/>
              <w:right w:val="double" w:sz="6" w:space="0" w:color="auto"/>
            </w:tcBorders>
            <w:shd w:val="clear" w:color="auto" w:fill="auto"/>
            <w:vAlign w:val="bottom"/>
            <w:hideMark/>
          </w:tcPr>
          <w:p w14:paraId="75DA3DBA"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t>SOCIEDAD ANONIMA</w:t>
            </w:r>
          </w:p>
        </w:tc>
        <w:tc>
          <w:tcPr>
            <w:tcW w:w="400" w:type="dxa"/>
            <w:tcBorders>
              <w:top w:val="nil"/>
              <w:left w:val="nil"/>
              <w:bottom w:val="nil"/>
              <w:right w:val="nil"/>
            </w:tcBorders>
            <w:shd w:val="clear" w:color="auto" w:fill="auto"/>
            <w:vAlign w:val="bottom"/>
            <w:hideMark/>
          </w:tcPr>
          <w:p w14:paraId="507F0480"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p>
        </w:tc>
        <w:tc>
          <w:tcPr>
            <w:tcW w:w="2040" w:type="dxa"/>
            <w:tcBorders>
              <w:top w:val="double" w:sz="6" w:space="0" w:color="auto"/>
              <w:left w:val="double" w:sz="6" w:space="0" w:color="auto"/>
              <w:bottom w:val="double" w:sz="6" w:space="0" w:color="auto"/>
              <w:right w:val="double" w:sz="6" w:space="0" w:color="auto"/>
            </w:tcBorders>
            <w:shd w:val="clear" w:color="auto" w:fill="auto"/>
            <w:vAlign w:val="bottom"/>
            <w:hideMark/>
          </w:tcPr>
          <w:p w14:paraId="33DC8D20"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t>PERSONA NATURAL</w:t>
            </w:r>
          </w:p>
        </w:tc>
        <w:tc>
          <w:tcPr>
            <w:tcW w:w="300" w:type="dxa"/>
            <w:tcBorders>
              <w:top w:val="nil"/>
              <w:left w:val="nil"/>
              <w:bottom w:val="nil"/>
              <w:right w:val="nil"/>
            </w:tcBorders>
            <w:shd w:val="clear" w:color="auto" w:fill="auto"/>
            <w:vAlign w:val="bottom"/>
            <w:hideMark/>
          </w:tcPr>
          <w:p w14:paraId="2F1ECA4F"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p>
        </w:tc>
        <w:tc>
          <w:tcPr>
            <w:tcW w:w="2040" w:type="dxa"/>
            <w:tcBorders>
              <w:top w:val="double" w:sz="6" w:space="0" w:color="auto"/>
              <w:left w:val="double" w:sz="6" w:space="0" w:color="auto"/>
              <w:bottom w:val="double" w:sz="6" w:space="0" w:color="auto"/>
              <w:right w:val="double" w:sz="6" w:space="0" w:color="auto"/>
            </w:tcBorders>
            <w:shd w:val="clear" w:color="auto" w:fill="auto"/>
            <w:vAlign w:val="bottom"/>
            <w:hideMark/>
          </w:tcPr>
          <w:p w14:paraId="4B440FB1"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t>SOCIEDAD LIMITADA</w:t>
            </w:r>
          </w:p>
        </w:tc>
        <w:tc>
          <w:tcPr>
            <w:tcW w:w="240" w:type="dxa"/>
            <w:tcBorders>
              <w:top w:val="nil"/>
              <w:left w:val="nil"/>
              <w:bottom w:val="nil"/>
              <w:right w:val="nil"/>
            </w:tcBorders>
            <w:shd w:val="clear" w:color="auto" w:fill="auto"/>
            <w:vAlign w:val="bottom"/>
            <w:hideMark/>
          </w:tcPr>
          <w:p w14:paraId="0D1ACEB9"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p>
        </w:tc>
        <w:tc>
          <w:tcPr>
            <w:tcW w:w="2040" w:type="dxa"/>
            <w:tcBorders>
              <w:top w:val="double" w:sz="6" w:space="0" w:color="auto"/>
              <w:left w:val="double" w:sz="6" w:space="0" w:color="auto"/>
              <w:bottom w:val="double" w:sz="6" w:space="0" w:color="auto"/>
              <w:right w:val="double" w:sz="6" w:space="0" w:color="auto"/>
            </w:tcBorders>
            <w:shd w:val="clear" w:color="auto" w:fill="auto"/>
            <w:vAlign w:val="bottom"/>
            <w:hideMark/>
          </w:tcPr>
          <w:p w14:paraId="58794561"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t>SOCIEDAD SIMPLIFICADA POR ACCIONES</w:t>
            </w:r>
          </w:p>
        </w:tc>
      </w:tr>
      <w:tr w:rsidR="00120DF1" w:rsidRPr="00890097" w14:paraId="46FBF36F" w14:textId="77777777" w:rsidTr="00120DF1">
        <w:trPr>
          <w:trHeight w:val="285"/>
        </w:trPr>
        <w:tc>
          <w:tcPr>
            <w:tcW w:w="1920" w:type="dxa"/>
            <w:tcBorders>
              <w:top w:val="nil"/>
              <w:left w:val="nil"/>
              <w:bottom w:val="nil"/>
              <w:right w:val="nil"/>
            </w:tcBorders>
            <w:shd w:val="clear" w:color="auto" w:fill="auto"/>
            <w:noWrap/>
            <w:vAlign w:val="bottom"/>
            <w:hideMark/>
          </w:tcPr>
          <w:p w14:paraId="00BCFF58"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p>
        </w:tc>
        <w:tc>
          <w:tcPr>
            <w:tcW w:w="400" w:type="dxa"/>
            <w:tcBorders>
              <w:top w:val="nil"/>
              <w:left w:val="nil"/>
              <w:bottom w:val="nil"/>
              <w:right w:val="nil"/>
            </w:tcBorders>
            <w:shd w:val="clear" w:color="auto" w:fill="auto"/>
            <w:noWrap/>
            <w:vAlign w:val="bottom"/>
            <w:hideMark/>
          </w:tcPr>
          <w:p w14:paraId="6D9C8851" w14:textId="77777777" w:rsidR="00120DF1" w:rsidRPr="00890097" w:rsidRDefault="00120DF1" w:rsidP="00120DF1">
            <w:pPr>
              <w:spacing w:after="0" w:line="240" w:lineRule="auto"/>
              <w:rPr>
                <w:rFonts w:asciiTheme="minorHAnsi" w:eastAsia="Times New Roman" w:hAnsiTheme="minorHAnsi"/>
                <w:sz w:val="20"/>
                <w:szCs w:val="20"/>
                <w:lang w:val="es-CO" w:eastAsia="es-CO"/>
              </w:rPr>
            </w:pPr>
          </w:p>
        </w:tc>
        <w:tc>
          <w:tcPr>
            <w:tcW w:w="2040" w:type="dxa"/>
            <w:tcBorders>
              <w:top w:val="nil"/>
              <w:left w:val="nil"/>
              <w:bottom w:val="nil"/>
              <w:right w:val="nil"/>
            </w:tcBorders>
            <w:shd w:val="clear" w:color="auto" w:fill="auto"/>
            <w:noWrap/>
            <w:vAlign w:val="bottom"/>
            <w:hideMark/>
          </w:tcPr>
          <w:p w14:paraId="292671DB" w14:textId="77777777" w:rsidR="00120DF1" w:rsidRPr="00890097" w:rsidRDefault="00120DF1" w:rsidP="00120DF1">
            <w:pPr>
              <w:spacing w:after="0" w:line="240" w:lineRule="auto"/>
              <w:rPr>
                <w:rFonts w:asciiTheme="minorHAnsi" w:eastAsia="Times New Roman" w:hAnsiTheme="minorHAnsi"/>
                <w:sz w:val="20"/>
                <w:szCs w:val="20"/>
                <w:lang w:val="es-CO" w:eastAsia="es-CO"/>
              </w:rPr>
            </w:pPr>
          </w:p>
        </w:tc>
        <w:tc>
          <w:tcPr>
            <w:tcW w:w="300" w:type="dxa"/>
            <w:tcBorders>
              <w:top w:val="nil"/>
              <w:left w:val="nil"/>
              <w:bottom w:val="nil"/>
              <w:right w:val="nil"/>
            </w:tcBorders>
            <w:shd w:val="clear" w:color="auto" w:fill="auto"/>
            <w:noWrap/>
            <w:vAlign w:val="bottom"/>
            <w:hideMark/>
          </w:tcPr>
          <w:p w14:paraId="42EAA943" w14:textId="77777777" w:rsidR="00120DF1" w:rsidRPr="00890097" w:rsidRDefault="00120DF1" w:rsidP="00120DF1">
            <w:pPr>
              <w:spacing w:after="0" w:line="240" w:lineRule="auto"/>
              <w:rPr>
                <w:rFonts w:asciiTheme="minorHAnsi" w:eastAsia="Times New Roman" w:hAnsiTheme="minorHAnsi"/>
                <w:sz w:val="20"/>
                <w:szCs w:val="20"/>
                <w:lang w:val="es-CO" w:eastAsia="es-CO"/>
              </w:rPr>
            </w:pPr>
          </w:p>
        </w:tc>
        <w:tc>
          <w:tcPr>
            <w:tcW w:w="2040" w:type="dxa"/>
            <w:tcBorders>
              <w:top w:val="nil"/>
              <w:left w:val="nil"/>
              <w:bottom w:val="nil"/>
              <w:right w:val="nil"/>
            </w:tcBorders>
            <w:shd w:val="clear" w:color="auto" w:fill="auto"/>
            <w:noWrap/>
            <w:vAlign w:val="bottom"/>
            <w:hideMark/>
          </w:tcPr>
          <w:p w14:paraId="3F6C4CDA" w14:textId="77777777" w:rsidR="00120DF1" w:rsidRPr="00890097" w:rsidRDefault="00120DF1" w:rsidP="00120DF1">
            <w:pPr>
              <w:spacing w:after="0" w:line="240" w:lineRule="auto"/>
              <w:rPr>
                <w:rFonts w:asciiTheme="minorHAnsi" w:eastAsia="Times New Roman" w:hAnsiTheme="minorHAnsi"/>
                <w:sz w:val="20"/>
                <w:szCs w:val="20"/>
                <w:lang w:val="es-CO" w:eastAsia="es-CO"/>
              </w:rPr>
            </w:pPr>
          </w:p>
        </w:tc>
        <w:tc>
          <w:tcPr>
            <w:tcW w:w="240" w:type="dxa"/>
            <w:tcBorders>
              <w:top w:val="nil"/>
              <w:left w:val="nil"/>
              <w:bottom w:val="nil"/>
              <w:right w:val="nil"/>
            </w:tcBorders>
            <w:shd w:val="clear" w:color="auto" w:fill="auto"/>
            <w:noWrap/>
            <w:vAlign w:val="bottom"/>
            <w:hideMark/>
          </w:tcPr>
          <w:p w14:paraId="38CD150C" w14:textId="77777777" w:rsidR="00120DF1" w:rsidRPr="00890097" w:rsidRDefault="00120DF1" w:rsidP="00120DF1">
            <w:pPr>
              <w:spacing w:after="0" w:line="240" w:lineRule="auto"/>
              <w:rPr>
                <w:rFonts w:asciiTheme="minorHAnsi" w:eastAsia="Times New Roman" w:hAnsiTheme="minorHAnsi"/>
                <w:sz w:val="20"/>
                <w:szCs w:val="20"/>
                <w:lang w:val="es-CO" w:eastAsia="es-CO"/>
              </w:rPr>
            </w:pPr>
          </w:p>
        </w:tc>
        <w:tc>
          <w:tcPr>
            <w:tcW w:w="2040" w:type="dxa"/>
            <w:tcBorders>
              <w:top w:val="nil"/>
              <w:left w:val="nil"/>
              <w:bottom w:val="nil"/>
              <w:right w:val="nil"/>
            </w:tcBorders>
            <w:shd w:val="clear" w:color="auto" w:fill="auto"/>
            <w:noWrap/>
            <w:vAlign w:val="bottom"/>
            <w:hideMark/>
          </w:tcPr>
          <w:p w14:paraId="2EAD3CA3" w14:textId="77777777" w:rsidR="00120DF1" w:rsidRPr="00890097" w:rsidRDefault="00120DF1" w:rsidP="00120DF1">
            <w:pPr>
              <w:spacing w:after="0" w:line="240" w:lineRule="auto"/>
              <w:rPr>
                <w:rFonts w:asciiTheme="minorHAnsi" w:eastAsia="Times New Roman" w:hAnsiTheme="minorHAnsi"/>
                <w:sz w:val="20"/>
                <w:szCs w:val="20"/>
                <w:lang w:val="es-CO" w:eastAsia="es-CO"/>
              </w:rPr>
            </w:pPr>
          </w:p>
        </w:tc>
      </w:tr>
      <w:tr w:rsidR="00120DF1" w:rsidRPr="00890097" w14:paraId="6B61C18B" w14:textId="77777777" w:rsidTr="00120DF1">
        <w:trPr>
          <w:trHeight w:val="4065"/>
        </w:trPr>
        <w:tc>
          <w:tcPr>
            <w:tcW w:w="192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AB6C855"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lastRenderedPageBreak/>
              <w:t>3 PATRIMONIO          31 CAPITAL SOCIAL         3115 APORTES SOCIALES             311505 CUOTAS O PARTES DE INTERES SOCIAL</w:t>
            </w:r>
          </w:p>
        </w:tc>
        <w:tc>
          <w:tcPr>
            <w:tcW w:w="400" w:type="dxa"/>
            <w:tcBorders>
              <w:top w:val="nil"/>
              <w:left w:val="nil"/>
              <w:bottom w:val="nil"/>
              <w:right w:val="nil"/>
            </w:tcBorders>
            <w:shd w:val="clear" w:color="auto" w:fill="auto"/>
            <w:noWrap/>
            <w:vAlign w:val="center"/>
            <w:hideMark/>
          </w:tcPr>
          <w:p w14:paraId="61304B01"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p>
        </w:tc>
        <w:tc>
          <w:tcPr>
            <w:tcW w:w="204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4BA554F" w14:textId="48D9EAB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t>3 PATRIMONIO          31 CAPITAL SOCIAL           3105 CAPITAL SUSCRITO Y PAGADO     310505 Cap</w:t>
            </w:r>
            <w:r w:rsidR="007D06C2" w:rsidRPr="00890097">
              <w:rPr>
                <w:rFonts w:asciiTheme="minorHAnsi" w:eastAsia="Times New Roman" w:hAnsiTheme="minorHAnsi" w:cs="Arial"/>
                <w:color w:val="000000"/>
                <w:sz w:val="24"/>
                <w:szCs w:val="24"/>
                <w:lang w:val="es-CO" w:eastAsia="es-CO"/>
              </w:rPr>
              <w:t>.</w:t>
            </w:r>
            <w:r w:rsidRPr="00890097">
              <w:rPr>
                <w:rFonts w:asciiTheme="minorHAnsi" w:eastAsia="Times New Roman" w:hAnsiTheme="minorHAnsi" w:cs="Arial"/>
                <w:color w:val="000000"/>
                <w:sz w:val="24"/>
                <w:szCs w:val="24"/>
                <w:lang w:val="es-CO" w:eastAsia="es-CO"/>
              </w:rPr>
              <w:t xml:space="preserve"> Autorizado             310510 Cap</w:t>
            </w:r>
            <w:r w:rsidR="007D06C2" w:rsidRPr="00890097">
              <w:rPr>
                <w:rFonts w:asciiTheme="minorHAnsi" w:eastAsia="Times New Roman" w:hAnsiTheme="minorHAnsi" w:cs="Arial"/>
                <w:color w:val="000000"/>
                <w:sz w:val="24"/>
                <w:szCs w:val="24"/>
                <w:lang w:val="es-CO" w:eastAsia="es-CO"/>
              </w:rPr>
              <w:t>.</w:t>
            </w:r>
            <w:r w:rsidRPr="00890097">
              <w:rPr>
                <w:rFonts w:asciiTheme="minorHAnsi" w:eastAsia="Times New Roman" w:hAnsiTheme="minorHAnsi" w:cs="Arial"/>
                <w:color w:val="000000"/>
                <w:sz w:val="24"/>
                <w:szCs w:val="24"/>
                <w:lang w:val="es-CO" w:eastAsia="es-CO"/>
              </w:rPr>
              <w:t xml:space="preserve"> por suscribir (DB)   310515 Cap</w:t>
            </w:r>
            <w:r w:rsidR="007D06C2" w:rsidRPr="00890097">
              <w:rPr>
                <w:rFonts w:asciiTheme="minorHAnsi" w:eastAsia="Times New Roman" w:hAnsiTheme="minorHAnsi" w:cs="Arial"/>
                <w:color w:val="000000"/>
                <w:sz w:val="24"/>
                <w:szCs w:val="24"/>
                <w:lang w:val="es-CO" w:eastAsia="es-CO"/>
              </w:rPr>
              <w:t>.</w:t>
            </w:r>
            <w:r w:rsidRPr="00890097">
              <w:rPr>
                <w:rFonts w:asciiTheme="minorHAnsi" w:eastAsia="Times New Roman" w:hAnsiTheme="minorHAnsi" w:cs="Arial"/>
                <w:color w:val="000000"/>
                <w:sz w:val="24"/>
                <w:szCs w:val="24"/>
                <w:lang w:val="es-CO" w:eastAsia="es-CO"/>
              </w:rPr>
              <w:t xml:space="preserve"> suscrito por cobrar (DB)</w:t>
            </w:r>
          </w:p>
        </w:tc>
        <w:tc>
          <w:tcPr>
            <w:tcW w:w="300" w:type="dxa"/>
            <w:tcBorders>
              <w:top w:val="nil"/>
              <w:left w:val="nil"/>
              <w:bottom w:val="nil"/>
              <w:right w:val="nil"/>
            </w:tcBorders>
            <w:shd w:val="clear" w:color="auto" w:fill="auto"/>
            <w:noWrap/>
            <w:vAlign w:val="center"/>
            <w:hideMark/>
          </w:tcPr>
          <w:p w14:paraId="4B677969"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p>
        </w:tc>
        <w:tc>
          <w:tcPr>
            <w:tcW w:w="204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BA99672"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t>3 PATRIMONIO          31 CAPITAL SOCIAL           3130 CAPITAL DE PERSONAS NATURALES</w:t>
            </w:r>
          </w:p>
        </w:tc>
        <w:tc>
          <w:tcPr>
            <w:tcW w:w="240" w:type="dxa"/>
            <w:tcBorders>
              <w:top w:val="nil"/>
              <w:left w:val="nil"/>
              <w:bottom w:val="nil"/>
              <w:right w:val="nil"/>
            </w:tcBorders>
            <w:shd w:val="clear" w:color="auto" w:fill="auto"/>
            <w:noWrap/>
            <w:vAlign w:val="center"/>
            <w:hideMark/>
          </w:tcPr>
          <w:p w14:paraId="13FD836F" w14:textId="77777777"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p>
        </w:tc>
        <w:tc>
          <w:tcPr>
            <w:tcW w:w="204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FA80200" w14:textId="123E5982" w:rsidR="00120DF1" w:rsidRPr="00890097" w:rsidRDefault="00120DF1" w:rsidP="00120DF1">
            <w:pPr>
              <w:spacing w:after="0" w:line="240" w:lineRule="auto"/>
              <w:jc w:val="center"/>
              <w:rPr>
                <w:rFonts w:asciiTheme="minorHAnsi" w:eastAsia="Times New Roman" w:hAnsiTheme="minorHAnsi" w:cs="Arial"/>
                <w:color w:val="000000"/>
                <w:sz w:val="24"/>
                <w:szCs w:val="24"/>
                <w:lang w:val="es-CO" w:eastAsia="es-CO"/>
              </w:rPr>
            </w:pPr>
            <w:r w:rsidRPr="00890097">
              <w:rPr>
                <w:rFonts w:asciiTheme="minorHAnsi" w:eastAsia="Times New Roman" w:hAnsiTheme="minorHAnsi" w:cs="Arial"/>
                <w:color w:val="000000"/>
                <w:sz w:val="24"/>
                <w:szCs w:val="24"/>
                <w:lang w:val="es-CO" w:eastAsia="es-CO"/>
              </w:rPr>
              <w:t>3 PATRIMONIO          31 CAPITAL SOCIAL           3105 CAPITAL SUSCRITO Y PAGADO     310505 Cap</w:t>
            </w:r>
            <w:r w:rsidR="007D06C2" w:rsidRPr="00890097">
              <w:rPr>
                <w:rFonts w:asciiTheme="minorHAnsi" w:eastAsia="Times New Roman" w:hAnsiTheme="minorHAnsi" w:cs="Arial"/>
                <w:color w:val="000000"/>
                <w:sz w:val="24"/>
                <w:szCs w:val="24"/>
                <w:lang w:val="es-CO" w:eastAsia="es-CO"/>
              </w:rPr>
              <w:t>.</w:t>
            </w:r>
            <w:r w:rsidRPr="00890097">
              <w:rPr>
                <w:rFonts w:asciiTheme="minorHAnsi" w:eastAsia="Times New Roman" w:hAnsiTheme="minorHAnsi" w:cs="Arial"/>
                <w:color w:val="000000"/>
                <w:sz w:val="24"/>
                <w:szCs w:val="24"/>
                <w:lang w:val="es-CO" w:eastAsia="es-CO"/>
              </w:rPr>
              <w:t xml:space="preserve"> Autorizado             310510 Cap</w:t>
            </w:r>
            <w:r w:rsidR="007D06C2" w:rsidRPr="00890097">
              <w:rPr>
                <w:rFonts w:asciiTheme="minorHAnsi" w:eastAsia="Times New Roman" w:hAnsiTheme="minorHAnsi" w:cs="Arial"/>
                <w:color w:val="000000"/>
                <w:sz w:val="24"/>
                <w:szCs w:val="24"/>
                <w:lang w:val="es-CO" w:eastAsia="es-CO"/>
              </w:rPr>
              <w:t>.</w:t>
            </w:r>
            <w:r w:rsidRPr="00890097">
              <w:rPr>
                <w:rFonts w:asciiTheme="minorHAnsi" w:eastAsia="Times New Roman" w:hAnsiTheme="minorHAnsi" w:cs="Arial"/>
                <w:color w:val="000000"/>
                <w:sz w:val="24"/>
                <w:szCs w:val="24"/>
                <w:lang w:val="es-CO" w:eastAsia="es-CO"/>
              </w:rPr>
              <w:t xml:space="preserve"> por suscribir (DB)   310515 Cap</w:t>
            </w:r>
            <w:r w:rsidR="007D06C2" w:rsidRPr="00890097">
              <w:rPr>
                <w:rFonts w:asciiTheme="minorHAnsi" w:eastAsia="Times New Roman" w:hAnsiTheme="minorHAnsi" w:cs="Arial"/>
                <w:color w:val="000000"/>
                <w:sz w:val="24"/>
                <w:szCs w:val="24"/>
                <w:lang w:val="es-CO" w:eastAsia="es-CO"/>
              </w:rPr>
              <w:t>.</w:t>
            </w:r>
            <w:r w:rsidRPr="00890097">
              <w:rPr>
                <w:rFonts w:asciiTheme="minorHAnsi" w:eastAsia="Times New Roman" w:hAnsiTheme="minorHAnsi" w:cs="Arial"/>
                <w:color w:val="000000"/>
                <w:sz w:val="24"/>
                <w:szCs w:val="24"/>
                <w:lang w:val="es-CO" w:eastAsia="es-CO"/>
              </w:rPr>
              <w:t xml:space="preserve"> suscrito por cobrar (DB)</w:t>
            </w:r>
          </w:p>
        </w:tc>
      </w:tr>
    </w:tbl>
    <w:p w14:paraId="486B20FF" w14:textId="77777777" w:rsidR="002808EB" w:rsidRPr="00890097" w:rsidRDefault="002808EB" w:rsidP="004A42F4">
      <w:pPr>
        <w:tabs>
          <w:tab w:val="left" w:pos="4320"/>
          <w:tab w:val="left" w:pos="4485"/>
          <w:tab w:val="left" w:pos="5445"/>
        </w:tabs>
        <w:jc w:val="both"/>
        <w:rPr>
          <w:rFonts w:asciiTheme="minorHAnsi" w:hAnsiTheme="minorHAnsi" w:cs="Arial"/>
          <w:sz w:val="24"/>
          <w:szCs w:val="24"/>
          <w:lang w:val="es-CO"/>
        </w:rPr>
      </w:pPr>
    </w:p>
    <w:p w14:paraId="58AD6B68" w14:textId="2C49EE7A" w:rsidR="00120DF1" w:rsidRPr="00890097" w:rsidRDefault="00120DF1" w:rsidP="004A42F4">
      <w:p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 xml:space="preserve">El instructor </w:t>
      </w:r>
      <w:r w:rsidR="00504178" w:rsidRPr="00890097">
        <w:rPr>
          <w:rFonts w:asciiTheme="minorHAnsi" w:hAnsiTheme="minorHAnsi" w:cs="Arial"/>
          <w:sz w:val="24"/>
          <w:szCs w:val="24"/>
          <w:lang w:val="es-CO"/>
        </w:rPr>
        <w:t>hará</w:t>
      </w:r>
      <w:r w:rsidR="00707BF4" w:rsidRPr="00890097">
        <w:rPr>
          <w:rFonts w:asciiTheme="minorHAnsi" w:hAnsiTheme="minorHAnsi" w:cs="Arial"/>
          <w:sz w:val="24"/>
          <w:szCs w:val="24"/>
          <w:lang w:val="es-CO"/>
        </w:rPr>
        <w:t xml:space="preserve"> explicación</w:t>
      </w:r>
      <w:r w:rsidRPr="00890097">
        <w:rPr>
          <w:rFonts w:asciiTheme="minorHAnsi" w:hAnsiTheme="minorHAnsi" w:cs="Arial"/>
          <w:sz w:val="24"/>
          <w:szCs w:val="24"/>
          <w:lang w:val="es-CO"/>
        </w:rPr>
        <w:t xml:space="preserve"> </w:t>
      </w:r>
      <w:r w:rsidR="00707BF4" w:rsidRPr="00890097">
        <w:rPr>
          <w:rFonts w:asciiTheme="minorHAnsi" w:hAnsiTheme="minorHAnsi" w:cs="Arial"/>
          <w:sz w:val="24"/>
          <w:szCs w:val="24"/>
          <w:lang w:val="es-CO"/>
        </w:rPr>
        <w:t xml:space="preserve">del tema y </w:t>
      </w:r>
      <w:r w:rsidRPr="00890097">
        <w:rPr>
          <w:rFonts w:asciiTheme="minorHAnsi" w:hAnsiTheme="minorHAnsi" w:cs="Arial"/>
          <w:sz w:val="24"/>
          <w:szCs w:val="24"/>
          <w:lang w:val="es-CO"/>
        </w:rPr>
        <w:t xml:space="preserve">en el tablero </w:t>
      </w:r>
      <w:r w:rsidR="00707BF4" w:rsidRPr="00890097">
        <w:rPr>
          <w:rFonts w:asciiTheme="minorHAnsi" w:hAnsiTheme="minorHAnsi" w:cs="Arial"/>
          <w:sz w:val="24"/>
          <w:szCs w:val="24"/>
          <w:lang w:val="es-CO"/>
        </w:rPr>
        <w:t>realizará</w:t>
      </w:r>
      <w:r w:rsidRPr="00890097">
        <w:rPr>
          <w:rFonts w:asciiTheme="minorHAnsi" w:hAnsiTheme="minorHAnsi" w:cs="Arial"/>
          <w:sz w:val="24"/>
          <w:szCs w:val="24"/>
          <w:lang w:val="es-CO"/>
        </w:rPr>
        <w:t xml:space="preserve"> registro</w:t>
      </w:r>
      <w:r w:rsidR="00707BF4" w:rsidRPr="00890097">
        <w:rPr>
          <w:rFonts w:asciiTheme="minorHAnsi" w:hAnsiTheme="minorHAnsi" w:cs="Arial"/>
          <w:sz w:val="24"/>
          <w:szCs w:val="24"/>
          <w:lang w:val="es-CO"/>
        </w:rPr>
        <w:t>s</w:t>
      </w:r>
      <w:r w:rsidRPr="00890097">
        <w:rPr>
          <w:rFonts w:asciiTheme="minorHAnsi" w:hAnsiTheme="minorHAnsi" w:cs="Arial"/>
          <w:sz w:val="24"/>
          <w:szCs w:val="24"/>
          <w:lang w:val="es-CO"/>
        </w:rPr>
        <w:t xml:space="preserve"> inicial</w:t>
      </w:r>
      <w:r w:rsidR="00707BF4" w:rsidRPr="00890097">
        <w:rPr>
          <w:rFonts w:asciiTheme="minorHAnsi" w:hAnsiTheme="minorHAnsi" w:cs="Arial"/>
          <w:sz w:val="24"/>
          <w:szCs w:val="24"/>
          <w:lang w:val="es-CO"/>
        </w:rPr>
        <w:t>es</w:t>
      </w:r>
      <w:r w:rsidRPr="00890097">
        <w:rPr>
          <w:rFonts w:asciiTheme="minorHAnsi" w:hAnsiTheme="minorHAnsi" w:cs="Arial"/>
          <w:sz w:val="24"/>
          <w:szCs w:val="24"/>
          <w:lang w:val="es-CO"/>
        </w:rPr>
        <w:t xml:space="preserve"> de aportes (Ejercicios) teniendo en cuenta las cuentas del patrimonio que se utiliza para cada tipo de sociedad o por persona natural.</w:t>
      </w:r>
    </w:p>
    <w:p w14:paraId="24132680" w14:textId="672A279A" w:rsidR="00C22D66" w:rsidRPr="00890097" w:rsidRDefault="003A7E9E" w:rsidP="00635D63">
      <w:pPr>
        <w:pStyle w:val="Prrafodelista"/>
        <w:numPr>
          <w:ilvl w:val="2"/>
          <w:numId w:val="15"/>
        </w:numPr>
        <w:tabs>
          <w:tab w:val="left" w:pos="4320"/>
          <w:tab w:val="left" w:pos="4485"/>
          <w:tab w:val="left" w:pos="5445"/>
        </w:tabs>
        <w:ind w:left="709"/>
        <w:jc w:val="both"/>
        <w:rPr>
          <w:rFonts w:asciiTheme="minorHAnsi" w:hAnsiTheme="minorHAnsi" w:cs="Arial"/>
          <w:sz w:val="24"/>
          <w:szCs w:val="24"/>
          <w:lang w:val="es-CO"/>
        </w:rPr>
      </w:pPr>
      <w:r>
        <w:rPr>
          <w:rFonts w:asciiTheme="minorHAnsi" w:hAnsiTheme="minorHAnsi" w:cs="Arial"/>
          <w:sz w:val="24"/>
          <w:szCs w:val="24"/>
          <w:lang w:val="es-CO"/>
        </w:rPr>
        <w:t>De forma individual r</w:t>
      </w:r>
      <w:r w:rsidR="00C22D66" w:rsidRPr="00890097">
        <w:rPr>
          <w:rFonts w:asciiTheme="minorHAnsi" w:hAnsiTheme="minorHAnsi" w:cs="Arial"/>
          <w:sz w:val="24"/>
          <w:szCs w:val="24"/>
          <w:lang w:val="es-CO"/>
        </w:rPr>
        <w:t>ealice una lectura</w:t>
      </w:r>
      <w:r w:rsidRPr="00635D63">
        <w:rPr>
          <w:rFonts w:asciiTheme="minorHAnsi" w:hAnsiTheme="minorHAnsi" w:cs="Arial"/>
          <w:sz w:val="24"/>
          <w:szCs w:val="24"/>
          <w:lang w:val="es-CO"/>
        </w:rPr>
        <w:t xml:space="preserve"> comprensiva del material de apoyo “</w:t>
      </w:r>
      <w:r w:rsidRPr="00253981">
        <w:rPr>
          <w:rFonts w:asciiTheme="minorHAnsi" w:hAnsiTheme="minorHAnsi" w:cs="Arial"/>
          <w:b/>
          <w:sz w:val="24"/>
          <w:szCs w:val="24"/>
          <w:lang w:val="es-CO"/>
        </w:rPr>
        <w:t>Contabilidad General. Enfoque práctico con aplicaciones informáticas</w:t>
      </w:r>
      <w:r w:rsidRPr="00635D63">
        <w:rPr>
          <w:rFonts w:asciiTheme="minorHAnsi" w:hAnsiTheme="minorHAnsi" w:cs="Arial"/>
          <w:sz w:val="24"/>
          <w:szCs w:val="24"/>
          <w:lang w:val="es-CO"/>
        </w:rPr>
        <w:t>”</w:t>
      </w:r>
      <w:r>
        <w:rPr>
          <w:rFonts w:asciiTheme="minorHAnsi" w:hAnsiTheme="minorHAnsi" w:cs="Arial"/>
          <w:sz w:val="24"/>
          <w:szCs w:val="24"/>
          <w:lang w:val="es-CO"/>
        </w:rPr>
        <w:t xml:space="preserve"> en la páginas 91-93.  Luego </w:t>
      </w:r>
      <w:r w:rsidR="00C22D66" w:rsidRPr="00890097">
        <w:rPr>
          <w:rFonts w:asciiTheme="minorHAnsi" w:hAnsiTheme="minorHAnsi" w:cs="Arial"/>
          <w:sz w:val="24"/>
          <w:szCs w:val="24"/>
          <w:lang w:val="es-CO"/>
        </w:rPr>
        <w:t>en grupo de máximo 3 aprendices</w:t>
      </w:r>
      <w:r w:rsidR="00D76B0F" w:rsidRPr="00890097">
        <w:rPr>
          <w:rFonts w:asciiTheme="minorHAnsi" w:hAnsiTheme="minorHAnsi" w:cs="Arial"/>
          <w:sz w:val="24"/>
          <w:szCs w:val="24"/>
          <w:lang w:val="es-CO"/>
        </w:rPr>
        <w:t xml:space="preserve"> </w:t>
      </w:r>
      <w:r w:rsidR="00504178" w:rsidRPr="00890097">
        <w:rPr>
          <w:rFonts w:asciiTheme="minorHAnsi" w:hAnsiTheme="minorHAnsi" w:cs="Arial"/>
          <w:sz w:val="24"/>
          <w:szCs w:val="24"/>
          <w:lang w:val="es-CO"/>
        </w:rPr>
        <w:t>diferentes</w:t>
      </w:r>
      <w:r w:rsidR="00D76B0F" w:rsidRPr="00890097">
        <w:rPr>
          <w:rFonts w:asciiTheme="minorHAnsi" w:hAnsiTheme="minorHAnsi" w:cs="Arial"/>
          <w:sz w:val="24"/>
          <w:szCs w:val="24"/>
          <w:lang w:val="es-CO"/>
        </w:rPr>
        <w:t xml:space="preserve"> al grupo de GAES</w:t>
      </w:r>
      <w:r w:rsidR="00C22D66" w:rsidRPr="00890097">
        <w:rPr>
          <w:rFonts w:asciiTheme="minorHAnsi" w:hAnsiTheme="minorHAnsi" w:cs="Arial"/>
          <w:sz w:val="24"/>
          <w:szCs w:val="24"/>
          <w:lang w:val="es-CO"/>
        </w:rPr>
        <w:t xml:space="preserve">, elaboren una historieta donde se </w:t>
      </w:r>
      <w:r w:rsidR="00D76B0F" w:rsidRPr="00890097">
        <w:rPr>
          <w:rFonts w:asciiTheme="minorHAnsi" w:hAnsiTheme="minorHAnsi" w:cs="Arial"/>
          <w:sz w:val="24"/>
          <w:szCs w:val="24"/>
          <w:lang w:val="es-CO"/>
        </w:rPr>
        <w:t>evidencie</w:t>
      </w:r>
      <w:r w:rsidR="00C22D66" w:rsidRPr="00890097">
        <w:rPr>
          <w:rFonts w:asciiTheme="minorHAnsi" w:hAnsiTheme="minorHAnsi" w:cs="Arial"/>
          <w:sz w:val="24"/>
          <w:szCs w:val="24"/>
          <w:lang w:val="es-CO"/>
        </w:rPr>
        <w:t>:</w:t>
      </w:r>
    </w:p>
    <w:p w14:paraId="2A48AE23" w14:textId="6F0A0B75" w:rsidR="009D78F2" w:rsidRPr="00890097" w:rsidRDefault="00C22D66" w:rsidP="00C22D66">
      <w:pPr>
        <w:pStyle w:val="Prrafodelista"/>
        <w:numPr>
          <w:ilvl w:val="0"/>
          <w:numId w:val="12"/>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Usos de la caja general y caja menor</w:t>
      </w:r>
      <w:r w:rsidR="00A07790" w:rsidRPr="00890097">
        <w:rPr>
          <w:rFonts w:asciiTheme="minorHAnsi" w:hAnsiTheme="minorHAnsi" w:cs="Arial"/>
          <w:sz w:val="24"/>
          <w:szCs w:val="24"/>
          <w:lang w:val="es-CO"/>
        </w:rPr>
        <w:t>.</w:t>
      </w:r>
    </w:p>
    <w:p w14:paraId="6F6667C9" w14:textId="47676583" w:rsidR="00C22D66" w:rsidRPr="00890097" w:rsidRDefault="00C22D66" w:rsidP="00C22D66">
      <w:pPr>
        <w:pStyle w:val="Prrafodelista"/>
        <w:numPr>
          <w:ilvl w:val="0"/>
          <w:numId w:val="12"/>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Apertura de la caja menor.</w:t>
      </w:r>
    </w:p>
    <w:p w14:paraId="46A87398" w14:textId="4AA38009" w:rsidR="00C22D66" w:rsidRPr="00890097" w:rsidRDefault="00C22D66" w:rsidP="00C22D66">
      <w:pPr>
        <w:pStyle w:val="Prrafodelista"/>
        <w:numPr>
          <w:ilvl w:val="0"/>
          <w:numId w:val="12"/>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Políticas para la administración</w:t>
      </w:r>
      <w:r w:rsidR="003A7E9E">
        <w:rPr>
          <w:rFonts w:asciiTheme="minorHAnsi" w:hAnsiTheme="minorHAnsi" w:cs="Arial"/>
          <w:sz w:val="24"/>
          <w:szCs w:val="24"/>
          <w:lang w:val="es-CO"/>
        </w:rPr>
        <w:t xml:space="preserve"> y control</w:t>
      </w:r>
      <w:r w:rsidRPr="00890097">
        <w:rPr>
          <w:rFonts w:asciiTheme="minorHAnsi" w:hAnsiTheme="minorHAnsi" w:cs="Arial"/>
          <w:sz w:val="24"/>
          <w:szCs w:val="24"/>
          <w:lang w:val="es-CO"/>
        </w:rPr>
        <w:t xml:space="preserve"> de la caja general y caja menor.</w:t>
      </w:r>
    </w:p>
    <w:p w14:paraId="55E6B68A" w14:textId="0EF5A261" w:rsidR="00C22D66" w:rsidRPr="00890097" w:rsidRDefault="00C22D66" w:rsidP="00C22D66">
      <w:pPr>
        <w:pStyle w:val="Prrafodelista"/>
        <w:numPr>
          <w:ilvl w:val="0"/>
          <w:numId w:val="12"/>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Responsables de estos fondos.</w:t>
      </w:r>
    </w:p>
    <w:p w14:paraId="5136043B" w14:textId="204D213B" w:rsidR="00D76B0F" w:rsidRPr="00890097" w:rsidRDefault="00D76B0F" w:rsidP="00C22D66">
      <w:pPr>
        <w:pStyle w:val="Prrafodelista"/>
        <w:numPr>
          <w:ilvl w:val="0"/>
          <w:numId w:val="12"/>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Reembolso de caja menor y soportes de los gastos.</w:t>
      </w:r>
    </w:p>
    <w:p w14:paraId="7AE247BA" w14:textId="34348F3A" w:rsidR="00C22D66" w:rsidRDefault="00D76B0F" w:rsidP="00C22D66">
      <w:pPr>
        <w:pStyle w:val="Prrafodelista"/>
        <w:numPr>
          <w:ilvl w:val="0"/>
          <w:numId w:val="12"/>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Arque</w:t>
      </w:r>
      <w:r w:rsidR="003A7E9E">
        <w:rPr>
          <w:rFonts w:asciiTheme="minorHAnsi" w:hAnsiTheme="minorHAnsi" w:cs="Arial"/>
          <w:sz w:val="24"/>
          <w:szCs w:val="24"/>
          <w:lang w:val="es-CO"/>
        </w:rPr>
        <w:t>o de caja menor y procedimiento.</w:t>
      </w:r>
    </w:p>
    <w:p w14:paraId="4A48F98D" w14:textId="5DFD3904" w:rsidR="003A7E9E" w:rsidRPr="003A7E9E" w:rsidRDefault="003A7E9E" w:rsidP="003A7E9E">
      <w:pPr>
        <w:tabs>
          <w:tab w:val="left" w:pos="4320"/>
          <w:tab w:val="left" w:pos="4485"/>
          <w:tab w:val="left" w:pos="5445"/>
        </w:tabs>
        <w:jc w:val="both"/>
        <w:rPr>
          <w:rFonts w:asciiTheme="minorHAnsi" w:hAnsiTheme="minorHAnsi" w:cs="Arial"/>
          <w:sz w:val="24"/>
          <w:szCs w:val="24"/>
          <w:lang w:val="es-CO"/>
        </w:rPr>
      </w:pPr>
      <w:r w:rsidRPr="003A7E9E">
        <w:rPr>
          <w:rFonts w:asciiTheme="minorHAnsi" w:hAnsiTheme="minorHAnsi" w:cs="Arial"/>
          <w:sz w:val="24"/>
          <w:szCs w:val="24"/>
          <w:lang w:val="es-CO"/>
        </w:rPr>
        <w:t xml:space="preserve">El instructor </w:t>
      </w:r>
      <w:r>
        <w:rPr>
          <w:rFonts w:asciiTheme="minorHAnsi" w:hAnsiTheme="minorHAnsi" w:cs="Arial"/>
          <w:sz w:val="24"/>
          <w:szCs w:val="24"/>
          <w:lang w:val="es-CO"/>
        </w:rPr>
        <w:t xml:space="preserve">escogerá aleatoriamente los grupos para que hagan la exposición de su historieta y </w:t>
      </w:r>
      <w:r w:rsidRPr="003A7E9E">
        <w:rPr>
          <w:rFonts w:asciiTheme="minorHAnsi" w:hAnsiTheme="minorHAnsi" w:cs="Arial"/>
          <w:sz w:val="24"/>
          <w:szCs w:val="24"/>
          <w:lang w:val="es-CO"/>
        </w:rPr>
        <w:t xml:space="preserve">hará </w:t>
      </w:r>
      <w:r>
        <w:rPr>
          <w:rFonts w:asciiTheme="minorHAnsi" w:hAnsiTheme="minorHAnsi" w:cs="Arial"/>
          <w:sz w:val="24"/>
          <w:szCs w:val="24"/>
          <w:lang w:val="es-CO"/>
        </w:rPr>
        <w:t xml:space="preserve">las conclusiones del </w:t>
      </w:r>
      <w:r w:rsidRPr="003A7E9E">
        <w:rPr>
          <w:rFonts w:asciiTheme="minorHAnsi" w:hAnsiTheme="minorHAnsi" w:cs="Arial"/>
          <w:sz w:val="24"/>
          <w:szCs w:val="24"/>
          <w:lang w:val="es-CO"/>
        </w:rPr>
        <w:t xml:space="preserve">tema y </w:t>
      </w:r>
      <w:r>
        <w:rPr>
          <w:rFonts w:asciiTheme="minorHAnsi" w:hAnsiTheme="minorHAnsi" w:cs="Arial"/>
          <w:sz w:val="24"/>
          <w:szCs w:val="24"/>
          <w:lang w:val="es-CO"/>
        </w:rPr>
        <w:t>los e</w:t>
      </w:r>
      <w:r w:rsidRPr="003A7E9E">
        <w:rPr>
          <w:rFonts w:asciiTheme="minorHAnsi" w:hAnsiTheme="minorHAnsi" w:cs="Arial"/>
          <w:sz w:val="24"/>
          <w:szCs w:val="24"/>
          <w:lang w:val="es-CO"/>
        </w:rPr>
        <w:t>jercicios.</w:t>
      </w:r>
    </w:p>
    <w:p w14:paraId="7431DBC4" w14:textId="77777777" w:rsidR="00635D63" w:rsidRDefault="00635D63" w:rsidP="00635D63">
      <w:pPr>
        <w:pStyle w:val="Prrafodelista"/>
        <w:tabs>
          <w:tab w:val="left" w:pos="4320"/>
          <w:tab w:val="left" w:pos="4485"/>
          <w:tab w:val="left" w:pos="5445"/>
        </w:tabs>
        <w:ind w:left="709"/>
        <w:jc w:val="both"/>
        <w:rPr>
          <w:rFonts w:asciiTheme="minorHAnsi" w:hAnsiTheme="minorHAnsi" w:cs="Arial"/>
          <w:sz w:val="24"/>
          <w:szCs w:val="24"/>
          <w:lang w:val="es-CO"/>
        </w:rPr>
      </w:pPr>
    </w:p>
    <w:p w14:paraId="6CE88EF0" w14:textId="4FFDEA87" w:rsidR="00D45316" w:rsidRDefault="00D45316" w:rsidP="003A7E9E">
      <w:pPr>
        <w:pStyle w:val="Prrafodelista"/>
        <w:numPr>
          <w:ilvl w:val="2"/>
          <w:numId w:val="15"/>
        </w:numPr>
        <w:tabs>
          <w:tab w:val="left" w:pos="709"/>
          <w:tab w:val="left" w:pos="4485"/>
          <w:tab w:val="left" w:pos="5445"/>
        </w:tabs>
        <w:ind w:left="0" w:firstLine="0"/>
        <w:jc w:val="both"/>
        <w:rPr>
          <w:rFonts w:asciiTheme="minorHAnsi" w:hAnsiTheme="minorHAnsi" w:cs="Arial"/>
          <w:sz w:val="24"/>
          <w:szCs w:val="24"/>
          <w:lang w:val="es-CO"/>
        </w:rPr>
      </w:pPr>
      <w:r w:rsidRPr="00890097">
        <w:rPr>
          <w:rFonts w:asciiTheme="minorHAnsi" w:hAnsiTheme="minorHAnsi" w:cs="Arial"/>
          <w:sz w:val="24"/>
          <w:szCs w:val="24"/>
          <w:lang w:val="es-CO"/>
        </w:rPr>
        <w:t>A continuación</w:t>
      </w:r>
      <w:r w:rsidR="00635D63">
        <w:rPr>
          <w:rFonts w:asciiTheme="minorHAnsi" w:hAnsiTheme="minorHAnsi" w:cs="Arial"/>
          <w:sz w:val="24"/>
          <w:szCs w:val="24"/>
          <w:lang w:val="es-CO"/>
        </w:rPr>
        <w:t>,</w:t>
      </w:r>
      <w:r w:rsidR="00605E52" w:rsidRPr="00890097">
        <w:rPr>
          <w:rFonts w:asciiTheme="minorHAnsi" w:hAnsiTheme="minorHAnsi" w:cs="Arial"/>
          <w:sz w:val="24"/>
          <w:szCs w:val="24"/>
          <w:lang w:val="es-CO"/>
        </w:rPr>
        <w:t xml:space="preserve"> de forma individual</w:t>
      </w:r>
      <w:r w:rsidRPr="00890097">
        <w:rPr>
          <w:rFonts w:asciiTheme="minorHAnsi" w:hAnsiTheme="minorHAnsi" w:cs="Arial"/>
          <w:sz w:val="24"/>
          <w:szCs w:val="24"/>
          <w:lang w:val="es-CO"/>
        </w:rPr>
        <w:t xml:space="preserve"> </w:t>
      </w:r>
      <w:r w:rsidR="00605E52" w:rsidRPr="00890097">
        <w:rPr>
          <w:rFonts w:asciiTheme="minorHAnsi" w:hAnsiTheme="minorHAnsi" w:cs="Arial"/>
          <w:sz w:val="24"/>
          <w:szCs w:val="24"/>
          <w:lang w:val="es-CO"/>
        </w:rPr>
        <w:t>observe</w:t>
      </w:r>
      <w:r w:rsidRPr="00890097">
        <w:rPr>
          <w:rFonts w:asciiTheme="minorHAnsi" w:hAnsiTheme="minorHAnsi" w:cs="Arial"/>
          <w:sz w:val="24"/>
          <w:szCs w:val="24"/>
          <w:lang w:val="es-CO"/>
        </w:rPr>
        <w:t xml:space="preserve"> el video la</w:t>
      </w:r>
      <w:r w:rsidR="009F15D3" w:rsidRPr="00890097">
        <w:rPr>
          <w:rFonts w:asciiTheme="minorHAnsi" w:hAnsiTheme="minorHAnsi" w:cs="Arial"/>
          <w:sz w:val="24"/>
          <w:szCs w:val="24"/>
          <w:lang w:val="es-CO"/>
        </w:rPr>
        <w:t xml:space="preserve"> historia del dinero y luego </w:t>
      </w:r>
      <w:r w:rsidR="003A7E9E">
        <w:rPr>
          <w:rFonts w:asciiTheme="minorHAnsi" w:hAnsiTheme="minorHAnsi" w:cs="Arial"/>
          <w:sz w:val="24"/>
          <w:szCs w:val="24"/>
          <w:lang w:val="es-CO"/>
        </w:rPr>
        <w:t>realice</w:t>
      </w:r>
      <w:r w:rsidR="003A7E9E" w:rsidRPr="003A7E9E">
        <w:rPr>
          <w:rFonts w:asciiTheme="minorHAnsi" w:hAnsiTheme="minorHAnsi" w:cs="Arial"/>
          <w:sz w:val="24"/>
          <w:szCs w:val="24"/>
          <w:lang w:val="es-CO"/>
        </w:rPr>
        <w:t xml:space="preserve"> </w:t>
      </w:r>
      <w:r w:rsidR="003A7E9E" w:rsidRPr="00890097">
        <w:rPr>
          <w:rFonts w:asciiTheme="minorHAnsi" w:hAnsiTheme="minorHAnsi" w:cs="Arial"/>
          <w:sz w:val="24"/>
          <w:szCs w:val="24"/>
          <w:lang w:val="es-CO"/>
        </w:rPr>
        <w:t>lectura</w:t>
      </w:r>
      <w:r w:rsidR="003A7E9E" w:rsidRPr="00635D63">
        <w:rPr>
          <w:rFonts w:asciiTheme="minorHAnsi" w:hAnsiTheme="minorHAnsi" w:cs="Arial"/>
          <w:sz w:val="24"/>
          <w:szCs w:val="24"/>
          <w:lang w:val="es-CO"/>
        </w:rPr>
        <w:t xml:space="preserve"> comprensiva </w:t>
      </w:r>
      <w:r w:rsidR="003A7E9E">
        <w:rPr>
          <w:rFonts w:asciiTheme="minorHAnsi" w:hAnsiTheme="minorHAnsi" w:cs="Arial"/>
          <w:sz w:val="24"/>
          <w:szCs w:val="24"/>
          <w:lang w:val="es-CO"/>
        </w:rPr>
        <w:t xml:space="preserve">del </w:t>
      </w:r>
      <w:proofErr w:type="spellStart"/>
      <w:r w:rsidR="003A7E9E">
        <w:rPr>
          <w:rFonts w:asciiTheme="minorHAnsi" w:hAnsiTheme="minorHAnsi" w:cs="Arial"/>
          <w:sz w:val="24"/>
          <w:szCs w:val="24"/>
          <w:lang w:val="es-CO"/>
        </w:rPr>
        <w:t>pdf</w:t>
      </w:r>
      <w:proofErr w:type="spellEnd"/>
      <w:r w:rsidR="003A7E9E">
        <w:rPr>
          <w:rFonts w:asciiTheme="minorHAnsi" w:hAnsiTheme="minorHAnsi" w:cs="Arial"/>
          <w:sz w:val="24"/>
          <w:szCs w:val="24"/>
          <w:lang w:val="es-CO"/>
        </w:rPr>
        <w:t xml:space="preserve"> </w:t>
      </w:r>
      <w:r w:rsidR="003A7E9E" w:rsidRPr="00635D63">
        <w:rPr>
          <w:rFonts w:asciiTheme="minorHAnsi" w:hAnsiTheme="minorHAnsi" w:cs="Arial"/>
          <w:sz w:val="24"/>
          <w:szCs w:val="24"/>
          <w:lang w:val="es-CO"/>
        </w:rPr>
        <w:t>“</w:t>
      </w:r>
      <w:r w:rsidR="003A7E9E" w:rsidRPr="00253981">
        <w:rPr>
          <w:rFonts w:asciiTheme="minorHAnsi" w:hAnsiTheme="minorHAnsi" w:cs="Arial"/>
          <w:b/>
          <w:sz w:val="24"/>
          <w:szCs w:val="24"/>
          <w:lang w:val="es-CO"/>
        </w:rPr>
        <w:t>Contabilidad General. Enfoque práctico con aplicaciones informáticas</w:t>
      </w:r>
      <w:r w:rsidR="003A7E9E" w:rsidRPr="00635D63">
        <w:rPr>
          <w:rFonts w:asciiTheme="minorHAnsi" w:hAnsiTheme="minorHAnsi" w:cs="Arial"/>
          <w:sz w:val="24"/>
          <w:szCs w:val="24"/>
          <w:lang w:val="es-CO"/>
        </w:rPr>
        <w:t>”</w:t>
      </w:r>
      <w:r w:rsidR="003A7E9E">
        <w:rPr>
          <w:rFonts w:asciiTheme="minorHAnsi" w:hAnsiTheme="minorHAnsi" w:cs="Arial"/>
          <w:sz w:val="24"/>
          <w:szCs w:val="24"/>
          <w:lang w:val="es-CO"/>
        </w:rPr>
        <w:t xml:space="preserve"> en la páginas 93-95</w:t>
      </w:r>
      <w:r w:rsidR="00504178" w:rsidRPr="00890097">
        <w:rPr>
          <w:rFonts w:asciiTheme="minorHAnsi" w:hAnsiTheme="minorHAnsi" w:cs="Arial"/>
          <w:sz w:val="24"/>
          <w:szCs w:val="24"/>
          <w:lang w:val="es-CO"/>
        </w:rPr>
        <w:t xml:space="preserve"> que se encuentra en el material de apoyo</w:t>
      </w:r>
      <w:r w:rsidRPr="00890097">
        <w:rPr>
          <w:rFonts w:asciiTheme="minorHAnsi" w:hAnsiTheme="minorHAnsi" w:cs="Arial"/>
          <w:sz w:val="24"/>
          <w:szCs w:val="24"/>
          <w:lang w:val="es-CO"/>
        </w:rPr>
        <w:t>, con base en ellos real</w:t>
      </w:r>
      <w:r w:rsidR="009F15D3" w:rsidRPr="00890097">
        <w:rPr>
          <w:rFonts w:asciiTheme="minorHAnsi" w:hAnsiTheme="minorHAnsi" w:cs="Arial"/>
          <w:sz w:val="24"/>
          <w:szCs w:val="24"/>
          <w:lang w:val="es-CO"/>
        </w:rPr>
        <w:t xml:space="preserve">iza un </w:t>
      </w:r>
      <w:r w:rsidR="009876F7" w:rsidRPr="00890097">
        <w:rPr>
          <w:rFonts w:asciiTheme="minorHAnsi" w:hAnsiTheme="minorHAnsi" w:cs="Arial"/>
          <w:sz w:val="24"/>
          <w:szCs w:val="24"/>
          <w:lang w:val="es-CO"/>
        </w:rPr>
        <w:t>esquema</w:t>
      </w:r>
      <w:r w:rsidR="009F15D3" w:rsidRPr="00890097">
        <w:rPr>
          <w:rFonts w:asciiTheme="minorHAnsi" w:hAnsiTheme="minorHAnsi" w:cs="Arial"/>
          <w:sz w:val="24"/>
          <w:szCs w:val="24"/>
          <w:lang w:val="es-CO"/>
        </w:rPr>
        <w:t xml:space="preserve"> </w:t>
      </w:r>
      <w:r w:rsidR="009876F7" w:rsidRPr="00890097">
        <w:rPr>
          <w:rFonts w:asciiTheme="minorHAnsi" w:hAnsiTheme="minorHAnsi" w:cs="Arial"/>
          <w:sz w:val="24"/>
          <w:szCs w:val="24"/>
          <w:lang w:val="es-CO"/>
        </w:rPr>
        <w:t xml:space="preserve">(diagrama de llaves) </w:t>
      </w:r>
      <w:r w:rsidR="009F15D3" w:rsidRPr="00890097">
        <w:rPr>
          <w:rFonts w:asciiTheme="minorHAnsi" w:hAnsiTheme="minorHAnsi" w:cs="Arial"/>
          <w:sz w:val="24"/>
          <w:szCs w:val="24"/>
          <w:lang w:val="es-CO"/>
        </w:rPr>
        <w:t>en el que defina</w:t>
      </w:r>
      <w:r w:rsidRPr="00890097">
        <w:rPr>
          <w:rFonts w:asciiTheme="minorHAnsi" w:hAnsiTheme="minorHAnsi" w:cs="Arial"/>
          <w:sz w:val="24"/>
          <w:szCs w:val="24"/>
          <w:lang w:val="es-CO"/>
        </w:rPr>
        <w:t xml:space="preserve"> los siguientes aspectos:</w:t>
      </w:r>
    </w:p>
    <w:p w14:paraId="7935FB12" w14:textId="77777777" w:rsidR="00635D63" w:rsidRPr="00890097" w:rsidRDefault="00635D63" w:rsidP="00635D63">
      <w:pPr>
        <w:pStyle w:val="Prrafodelista"/>
        <w:tabs>
          <w:tab w:val="left" w:pos="4320"/>
          <w:tab w:val="left" w:pos="4485"/>
          <w:tab w:val="left" w:pos="5445"/>
        </w:tabs>
        <w:ind w:left="709"/>
        <w:jc w:val="both"/>
        <w:rPr>
          <w:rFonts w:asciiTheme="minorHAnsi" w:hAnsiTheme="minorHAnsi" w:cs="Arial"/>
          <w:sz w:val="24"/>
          <w:szCs w:val="24"/>
          <w:lang w:val="es-CO"/>
        </w:rPr>
      </w:pPr>
    </w:p>
    <w:p w14:paraId="2FE98D26" w14:textId="19734068" w:rsidR="001548A5" w:rsidRPr="00890097" w:rsidRDefault="009324CF" w:rsidP="00D45316">
      <w:pPr>
        <w:pStyle w:val="Prrafodelista"/>
        <w:numPr>
          <w:ilvl w:val="0"/>
          <w:numId w:val="13"/>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¿Cómo surgieron los bancos?</w:t>
      </w:r>
    </w:p>
    <w:p w14:paraId="56A6C2CA" w14:textId="3F7F8B54" w:rsidR="00D45316" w:rsidRPr="00890097" w:rsidRDefault="009324CF" w:rsidP="00D45316">
      <w:pPr>
        <w:pStyle w:val="Prrafodelista"/>
        <w:numPr>
          <w:ilvl w:val="0"/>
          <w:numId w:val="13"/>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¿Cuál es la función de los bancos actualmente?</w:t>
      </w:r>
    </w:p>
    <w:p w14:paraId="7974E9D3" w14:textId="0BC5BABB" w:rsidR="00D45316" w:rsidRPr="00890097" w:rsidRDefault="006E0580" w:rsidP="00D45316">
      <w:pPr>
        <w:pStyle w:val="Prrafodelista"/>
        <w:numPr>
          <w:ilvl w:val="0"/>
          <w:numId w:val="13"/>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Definición</w:t>
      </w:r>
      <w:r w:rsidR="00D45316" w:rsidRPr="00890097">
        <w:rPr>
          <w:rFonts w:asciiTheme="minorHAnsi" w:hAnsiTheme="minorHAnsi" w:cs="Arial"/>
          <w:sz w:val="24"/>
          <w:szCs w:val="24"/>
          <w:lang w:val="es-CO"/>
        </w:rPr>
        <w:t xml:space="preserve"> de la cuenta </w:t>
      </w:r>
      <w:r w:rsidR="00504178" w:rsidRPr="00890097">
        <w:rPr>
          <w:rFonts w:asciiTheme="minorHAnsi" w:hAnsiTheme="minorHAnsi" w:cs="Arial"/>
          <w:sz w:val="24"/>
          <w:szCs w:val="24"/>
          <w:lang w:val="es-CO"/>
        </w:rPr>
        <w:t>Bancos</w:t>
      </w:r>
      <w:r w:rsidRPr="00890097">
        <w:rPr>
          <w:rFonts w:asciiTheme="minorHAnsi" w:hAnsiTheme="minorHAnsi" w:cs="Arial"/>
          <w:sz w:val="24"/>
          <w:szCs w:val="24"/>
          <w:lang w:val="es-CO"/>
        </w:rPr>
        <w:t>.</w:t>
      </w:r>
    </w:p>
    <w:p w14:paraId="68E9F0A9" w14:textId="4BE46B39" w:rsidR="00D45316" w:rsidRPr="00890097" w:rsidRDefault="006E0580" w:rsidP="00D45316">
      <w:pPr>
        <w:pStyle w:val="Prrafodelista"/>
        <w:numPr>
          <w:ilvl w:val="0"/>
          <w:numId w:val="13"/>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Dinámica</w:t>
      </w:r>
      <w:r w:rsidR="00D45316" w:rsidRPr="00890097">
        <w:rPr>
          <w:rFonts w:asciiTheme="minorHAnsi" w:hAnsiTheme="minorHAnsi" w:cs="Arial"/>
          <w:sz w:val="24"/>
          <w:szCs w:val="24"/>
          <w:lang w:val="es-CO"/>
        </w:rPr>
        <w:t xml:space="preserve"> de la cuenta bancos</w:t>
      </w:r>
      <w:r w:rsidR="00504178" w:rsidRPr="00890097">
        <w:rPr>
          <w:rFonts w:asciiTheme="minorHAnsi" w:hAnsiTheme="minorHAnsi" w:cs="Arial"/>
          <w:sz w:val="24"/>
          <w:szCs w:val="24"/>
          <w:lang w:val="es-CO"/>
        </w:rPr>
        <w:t xml:space="preserve"> y de dos ejemplos de cada una</w:t>
      </w:r>
      <w:r w:rsidRPr="00890097">
        <w:rPr>
          <w:rFonts w:asciiTheme="minorHAnsi" w:hAnsiTheme="minorHAnsi" w:cs="Arial"/>
          <w:sz w:val="24"/>
          <w:szCs w:val="24"/>
          <w:lang w:val="es-CO"/>
        </w:rPr>
        <w:t>.</w:t>
      </w:r>
    </w:p>
    <w:p w14:paraId="4AE0FD0D" w14:textId="42D6CE30" w:rsidR="00D45316" w:rsidRPr="00890097" w:rsidRDefault="009324CF" w:rsidP="00D45316">
      <w:pPr>
        <w:pStyle w:val="Prrafodelista"/>
        <w:numPr>
          <w:ilvl w:val="0"/>
          <w:numId w:val="13"/>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Definición de</w:t>
      </w:r>
      <w:r w:rsidR="00D45316" w:rsidRPr="00890097">
        <w:rPr>
          <w:rFonts w:asciiTheme="minorHAnsi" w:hAnsiTheme="minorHAnsi" w:cs="Arial"/>
          <w:sz w:val="24"/>
          <w:szCs w:val="24"/>
          <w:lang w:val="es-CO"/>
        </w:rPr>
        <w:t xml:space="preserve">l libro </w:t>
      </w:r>
      <w:r w:rsidR="006E0580" w:rsidRPr="00890097">
        <w:rPr>
          <w:rFonts w:asciiTheme="minorHAnsi" w:hAnsiTheme="minorHAnsi" w:cs="Arial"/>
          <w:sz w:val="24"/>
          <w:szCs w:val="24"/>
          <w:lang w:val="es-CO"/>
        </w:rPr>
        <w:t xml:space="preserve">auxiliar </w:t>
      </w:r>
      <w:r w:rsidR="00D45316" w:rsidRPr="00890097">
        <w:rPr>
          <w:rFonts w:asciiTheme="minorHAnsi" w:hAnsiTheme="minorHAnsi" w:cs="Arial"/>
          <w:sz w:val="24"/>
          <w:szCs w:val="24"/>
          <w:lang w:val="es-CO"/>
        </w:rPr>
        <w:t>bancos</w:t>
      </w:r>
      <w:r w:rsidR="006E0580" w:rsidRPr="00890097">
        <w:rPr>
          <w:rFonts w:asciiTheme="minorHAnsi" w:hAnsiTheme="minorHAnsi" w:cs="Arial"/>
          <w:sz w:val="24"/>
          <w:szCs w:val="24"/>
          <w:lang w:val="es-CO"/>
        </w:rPr>
        <w:t>.</w:t>
      </w:r>
    </w:p>
    <w:p w14:paraId="01B3C04B" w14:textId="45B0E313" w:rsidR="00D45316" w:rsidRPr="00890097" w:rsidRDefault="00D45316" w:rsidP="00D45316">
      <w:pPr>
        <w:pStyle w:val="Prrafodelista"/>
        <w:numPr>
          <w:ilvl w:val="0"/>
          <w:numId w:val="13"/>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Defina que es un extracto bancario</w:t>
      </w:r>
      <w:r w:rsidR="006E0580" w:rsidRPr="00890097">
        <w:rPr>
          <w:rFonts w:asciiTheme="minorHAnsi" w:hAnsiTheme="minorHAnsi" w:cs="Arial"/>
          <w:sz w:val="24"/>
          <w:szCs w:val="24"/>
          <w:lang w:val="es-CO"/>
        </w:rPr>
        <w:t>.</w:t>
      </w:r>
    </w:p>
    <w:p w14:paraId="4C2B7192" w14:textId="2E042F5D" w:rsidR="00D45316" w:rsidRDefault="00D45316" w:rsidP="00D45316">
      <w:pPr>
        <w:pStyle w:val="Prrafodelista"/>
        <w:numPr>
          <w:ilvl w:val="0"/>
          <w:numId w:val="13"/>
        </w:num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Defina que es conciliación bancaria y cuál es el procedimiento para realizarla.</w:t>
      </w:r>
    </w:p>
    <w:p w14:paraId="11046087" w14:textId="464B8F22" w:rsidR="003A7E9E" w:rsidRPr="003A7E9E" w:rsidRDefault="003A7E9E" w:rsidP="003A7E9E">
      <w:pPr>
        <w:tabs>
          <w:tab w:val="left" w:pos="4320"/>
          <w:tab w:val="left" w:pos="4485"/>
          <w:tab w:val="left" w:pos="5445"/>
        </w:tabs>
        <w:jc w:val="both"/>
        <w:rPr>
          <w:rFonts w:asciiTheme="minorHAnsi" w:hAnsiTheme="minorHAnsi" w:cs="Arial"/>
          <w:sz w:val="24"/>
          <w:szCs w:val="24"/>
          <w:lang w:val="es-CO"/>
        </w:rPr>
      </w:pPr>
      <w:r w:rsidRPr="003A7E9E">
        <w:rPr>
          <w:rFonts w:asciiTheme="minorHAnsi" w:hAnsiTheme="minorHAnsi" w:cs="Arial"/>
          <w:sz w:val="24"/>
          <w:szCs w:val="24"/>
          <w:lang w:val="es-CO"/>
        </w:rPr>
        <w:t xml:space="preserve">El instructor escogerá aleatoriamente </w:t>
      </w:r>
      <w:r>
        <w:rPr>
          <w:rFonts w:asciiTheme="minorHAnsi" w:hAnsiTheme="minorHAnsi" w:cs="Arial"/>
          <w:sz w:val="24"/>
          <w:szCs w:val="24"/>
          <w:lang w:val="es-CO"/>
        </w:rPr>
        <w:t>los aprendices</w:t>
      </w:r>
      <w:r w:rsidRPr="003A7E9E">
        <w:rPr>
          <w:rFonts w:asciiTheme="minorHAnsi" w:hAnsiTheme="minorHAnsi" w:cs="Arial"/>
          <w:sz w:val="24"/>
          <w:szCs w:val="24"/>
          <w:lang w:val="es-CO"/>
        </w:rPr>
        <w:t xml:space="preserve"> para que hagan la exposición de su </w:t>
      </w:r>
      <w:r>
        <w:rPr>
          <w:rFonts w:asciiTheme="minorHAnsi" w:hAnsiTheme="minorHAnsi" w:cs="Arial"/>
          <w:sz w:val="24"/>
          <w:szCs w:val="24"/>
          <w:lang w:val="es-CO"/>
        </w:rPr>
        <w:t>esquema</w:t>
      </w:r>
      <w:r w:rsidRPr="003A7E9E">
        <w:rPr>
          <w:rFonts w:asciiTheme="minorHAnsi" w:hAnsiTheme="minorHAnsi" w:cs="Arial"/>
          <w:sz w:val="24"/>
          <w:szCs w:val="24"/>
          <w:lang w:val="es-CO"/>
        </w:rPr>
        <w:t xml:space="preserve"> y hará las conclusiones del tema y los ejercicios.</w:t>
      </w:r>
    </w:p>
    <w:p w14:paraId="4CD843C2" w14:textId="77777777" w:rsidR="003A7E9E" w:rsidRPr="003A7E9E" w:rsidRDefault="003A7E9E" w:rsidP="003A7E9E">
      <w:pPr>
        <w:tabs>
          <w:tab w:val="left" w:pos="4320"/>
          <w:tab w:val="left" w:pos="4485"/>
          <w:tab w:val="left" w:pos="5445"/>
        </w:tabs>
        <w:jc w:val="both"/>
        <w:rPr>
          <w:rFonts w:asciiTheme="minorHAnsi" w:hAnsiTheme="minorHAnsi" w:cs="Arial"/>
          <w:sz w:val="24"/>
          <w:szCs w:val="24"/>
          <w:lang w:val="es-CO"/>
        </w:rPr>
      </w:pPr>
    </w:p>
    <w:p w14:paraId="0BBE2D05" w14:textId="77777777" w:rsidR="00635D63" w:rsidRDefault="00635D63" w:rsidP="00635D63">
      <w:pPr>
        <w:pStyle w:val="Prrafodelista"/>
        <w:tabs>
          <w:tab w:val="left" w:pos="4320"/>
          <w:tab w:val="left" w:pos="4485"/>
          <w:tab w:val="left" w:pos="5445"/>
        </w:tabs>
        <w:ind w:left="709"/>
        <w:jc w:val="both"/>
        <w:rPr>
          <w:rFonts w:asciiTheme="minorHAnsi" w:hAnsiTheme="minorHAnsi" w:cs="Arial"/>
          <w:sz w:val="24"/>
          <w:szCs w:val="24"/>
          <w:lang w:val="es-CO"/>
        </w:rPr>
      </w:pPr>
    </w:p>
    <w:p w14:paraId="651FB224" w14:textId="1FF5B6DA" w:rsidR="003B1F2E" w:rsidRDefault="009F15D3" w:rsidP="003B1F2E">
      <w:pPr>
        <w:pStyle w:val="Prrafodelista"/>
        <w:numPr>
          <w:ilvl w:val="2"/>
          <w:numId w:val="15"/>
        </w:numPr>
        <w:tabs>
          <w:tab w:val="left" w:pos="567"/>
          <w:tab w:val="left" w:pos="4485"/>
          <w:tab w:val="left" w:pos="5445"/>
        </w:tabs>
        <w:ind w:left="0" w:firstLine="0"/>
        <w:jc w:val="both"/>
        <w:rPr>
          <w:rFonts w:asciiTheme="minorHAnsi" w:hAnsiTheme="minorHAnsi" w:cs="Arial"/>
          <w:sz w:val="24"/>
          <w:szCs w:val="24"/>
          <w:lang w:val="es-CO"/>
        </w:rPr>
      </w:pPr>
      <w:r w:rsidRPr="00890097">
        <w:rPr>
          <w:rFonts w:asciiTheme="minorHAnsi" w:hAnsiTheme="minorHAnsi" w:cs="Arial"/>
          <w:sz w:val="24"/>
          <w:szCs w:val="24"/>
          <w:lang w:val="es-CO"/>
        </w:rPr>
        <w:t xml:space="preserve">Otra forma de </w:t>
      </w:r>
      <w:r w:rsidR="004B7FC0" w:rsidRPr="00890097">
        <w:rPr>
          <w:rFonts w:asciiTheme="minorHAnsi" w:hAnsiTheme="minorHAnsi" w:cs="Arial"/>
          <w:sz w:val="24"/>
          <w:szCs w:val="24"/>
          <w:lang w:val="es-CO"/>
        </w:rPr>
        <w:t xml:space="preserve">gestionar el efectivo de una empresa es a través de la </w:t>
      </w:r>
      <w:r w:rsidR="0015232E" w:rsidRPr="00890097">
        <w:rPr>
          <w:rFonts w:asciiTheme="minorHAnsi" w:hAnsiTheme="minorHAnsi" w:cs="Arial"/>
          <w:sz w:val="24"/>
          <w:szCs w:val="24"/>
          <w:lang w:val="es-CO"/>
        </w:rPr>
        <w:t xml:space="preserve">apertura de </w:t>
      </w:r>
      <w:r w:rsidR="009876F7" w:rsidRPr="00890097">
        <w:rPr>
          <w:rFonts w:asciiTheme="minorHAnsi" w:hAnsiTheme="minorHAnsi" w:cs="Arial"/>
          <w:sz w:val="24"/>
          <w:szCs w:val="24"/>
          <w:lang w:val="es-CO"/>
        </w:rPr>
        <w:t xml:space="preserve">productos financieros conocidos como </w:t>
      </w:r>
      <w:r w:rsidR="004B7FC0" w:rsidRPr="00890097">
        <w:rPr>
          <w:rFonts w:asciiTheme="minorHAnsi" w:hAnsiTheme="minorHAnsi" w:cs="Arial"/>
          <w:sz w:val="24"/>
          <w:szCs w:val="24"/>
          <w:lang w:val="es-CO"/>
        </w:rPr>
        <w:t>inversiones</w:t>
      </w:r>
      <w:r w:rsidR="003B1F2E">
        <w:rPr>
          <w:rFonts w:asciiTheme="minorHAnsi" w:hAnsiTheme="minorHAnsi" w:cs="Arial"/>
          <w:sz w:val="24"/>
          <w:szCs w:val="24"/>
          <w:lang w:val="es-CO"/>
        </w:rPr>
        <w:t>, realice</w:t>
      </w:r>
      <w:r w:rsidR="003B1F2E" w:rsidRPr="003A7E9E">
        <w:rPr>
          <w:rFonts w:asciiTheme="minorHAnsi" w:hAnsiTheme="minorHAnsi" w:cs="Arial"/>
          <w:sz w:val="24"/>
          <w:szCs w:val="24"/>
          <w:lang w:val="es-CO"/>
        </w:rPr>
        <w:t xml:space="preserve"> </w:t>
      </w:r>
      <w:r w:rsidR="003B1F2E" w:rsidRPr="00890097">
        <w:rPr>
          <w:rFonts w:asciiTheme="minorHAnsi" w:hAnsiTheme="minorHAnsi" w:cs="Arial"/>
          <w:sz w:val="24"/>
          <w:szCs w:val="24"/>
          <w:lang w:val="es-CO"/>
        </w:rPr>
        <w:t>lectura</w:t>
      </w:r>
      <w:r w:rsidR="003B1F2E" w:rsidRPr="00635D63">
        <w:rPr>
          <w:rFonts w:asciiTheme="minorHAnsi" w:hAnsiTheme="minorHAnsi" w:cs="Arial"/>
          <w:sz w:val="24"/>
          <w:szCs w:val="24"/>
          <w:lang w:val="es-CO"/>
        </w:rPr>
        <w:t xml:space="preserve"> comprensiva </w:t>
      </w:r>
      <w:r w:rsidR="003B1F2E">
        <w:rPr>
          <w:rFonts w:asciiTheme="minorHAnsi" w:hAnsiTheme="minorHAnsi" w:cs="Arial"/>
          <w:sz w:val="24"/>
          <w:szCs w:val="24"/>
          <w:lang w:val="es-CO"/>
        </w:rPr>
        <w:t xml:space="preserve">del </w:t>
      </w:r>
      <w:proofErr w:type="spellStart"/>
      <w:r w:rsidR="003B1F2E">
        <w:rPr>
          <w:rFonts w:asciiTheme="minorHAnsi" w:hAnsiTheme="minorHAnsi" w:cs="Arial"/>
          <w:sz w:val="24"/>
          <w:szCs w:val="24"/>
          <w:lang w:val="es-CO"/>
        </w:rPr>
        <w:t>pdf</w:t>
      </w:r>
      <w:proofErr w:type="spellEnd"/>
      <w:r w:rsidR="003B1F2E">
        <w:rPr>
          <w:rFonts w:asciiTheme="minorHAnsi" w:hAnsiTheme="minorHAnsi" w:cs="Arial"/>
          <w:sz w:val="24"/>
          <w:szCs w:val="24"/>
          <w:lang w:val="es-CO"/>
        </w:rPr>
        <w:t xml:space="preserve"> </w:t>
      </w:r>
      <w:r w:rsidR="003B1F2E" w:rsidRPr="00635D63">
        <w:rPr>
          <w:rFonts w:asciiTheme="minorHAnsi" w:hAnsiTheme="minorHAnsi" w:cs="Arial"/>
          <w:sz w:val="24"/>
          <w:szCs w:val="24"/>
          <w:lang w:val="es-CO"/>
        </w:rPr>
        <w:t>“</w:t>
      </w:r>
      <w:r w:rsidR="003B1F2E" w:rsidRPr="00253981">
        <w:rPr>
          <w:rFonts w:asciiTheme="minorHAnsi" w:hAnsiTheme="minorHAnsi" w:cs="Arial"/>
          <w:b/>
          <w:sz w:val="24"/>
          <w:szCs w:val="24"/>
          <w:lang w:val="es-CO"/>
        </w:rPr>
        <w:t>Contabilidad General. Enfoque práctico con aplicaciones informáticas</w:t>
      </w:r>
      <w:r w:rsidR="003B1F2E" w:rsidRPr="00635D63">
        <w:rPr>
          <w:rFonts w:asciiTheme="minorHAnsi" w:hAnsiTheme="minorHAnsi" w:cs="Arial"/>
          <w:sz w:val="24"/>
          <w:szCs w:val="24"/>
          <w:lang w:val="es-CO"/>
        </w:rPr>
        <w:t>”</w:t>
      </w:r>
      <w:r w:rsidR="003B1F2E">
        <w:rPr>
          <w:rFonts w:asciiTheme="minorHAnsi" w:hAnsiTheme="minorHAnsi" w:cs="Arial"/>
          <w:sz w:val="24"/>
          <w:szCs w:val="24"/>
          <w:lang w:val="es-CO"/>
        </w:rPr>
        <w:t xml:space="preserve"> en la páginas 95-97.  Tenga en cuenta que uno de los criterios para que sea definido como inversiones temporales de efectivo y equivalentes de efectivo es su periodicidad que no debe ser mayor a </w:t>
      </w:r>
      <w:r w:rsidR="004B7FC0" w:rsidRPr="00890097">
        <w:rPr>
          <w:rFonts w:asciiTheme="minorHAnsi" w:hAnsiTheme="minorHAnsi" w:cs="Arial"/>
          <w:sz w:val="24"/>
          <w:szCs w:val="24"/>
          <w:lang w:val="es-CO"/>
        </w:rPr>
        <w:t xml:space="preserve">3 meses. </w:t>
      </w:r>
    </w:p>
    <w:p w14:paraId="418AA2F2" w14:textId="77777777" w:rsidR="003B1F2E" w:rsidRDefault="003B1F2E" w:rsidP="003B1F2E">
      <w:pPr>
        <w:pStyle w:val="Prrafodelista"/>
        <w:tabs>
          <w:tab w:val="left" w:pos="567"/>
          <w:tab w:val="left" w:pos="4485"/>
          <w:tab w:val="left" w:pos="5445"/>
        </w:tabs>
        <w:ind w:left="0"/>
        <w:jc w:val="both"/>
        <w:rPr>
          <w:rFonts w:asciiTheme="minorHAnsi" w:hAnsiTheme="minorHAnsi" w:cs="Arial"/>
          <w:sz w:val="24"/>
          <w:szCs w:val="24"/>
          <w:lang w:val="es-CO"/>
        </w:rPr>
      </w:pPr>
    </w:p>
    <w:p w14:paraId="2201C69A" w14:textId="581D791C" w:rsidR="004B7FC0" w:rsidRPr="00890097" w:rsidRDefault="009876F7" w:rsidP="003B1F2E">
      <w:pPr>
        <w:pStyle w:val="Prrafodelista"/>
        <w:tabs>
          <w:tab w:val="left" w:pos="567"/>
          <w:tab w:val="left" w:pos="4485"/>
          <w:tab w:val="left" w:pos="5445"/>
        </w:tabs>
        <w:ind w:left="0"/>
        <w:jc w:val="both"/>
        <w:rPr>
          <w:rFonts w:asciiTheme="minorHAnsi" w:hAnsiTheme="minorHAnsi" w:cs="Arial"/>
          <w:sz w:val="24"/>
          <w:szCs w:val="24"/>
          <w:lang w:val="es-CO"/>
        </w:rPr>
      </w:pPr>
      <w:r w:rsidRPr="00890097">
        <w:rPr>
          <w:rFonts w:asciiTheme="minorHAnsi" w:hAnsiTheme="minorHAnsi" w:cs="Arial"/>
          <w:sz w:val="24"/>
          <w:szCs w:val="24"/>
          <w:lang w:val="es-CO"/>
        </w:rPr>
        <w:t xml:space="preserve">Realiza </w:t>
      </w:r>
      <w:r w:rsidR="00605E52" w:rsidRPr="00890097">
        <w:rPr>
          <w:rFonts w:asciiTheme="minorHAnsi" w:hAnsiTheme="minorHAnsi" w:cs="Arial"/>
          <w:sz w:val="24"/>
          <w:szCs w:val="24"/>
          <w:lang w:val="es-CO"/>
        </w:rPr>
        <w:t xml:space="preserve">de forma individual </w:t>
      </w:r>
      <w:r w:rsidRPr="00890097">
        <w:rPr>
          <w:rFonts w:asciiTheme="minorHAnsi" w:hAnsiTheme="minorHAnsi" w:cs="Arial"/>
          <w:sz w:val="24"/>
          <w:szCs w:val="24"/>
          <w:lang w:val="es-CO"/>
        </w:rPr>
        <w:t>una investigación sobre los tipos de inversiones</w:t>
      </w:r>
      <w:r w:rsidR="00012BDE" w:rsidRPr="00890097">
        <w:rPr>
          <w:rFonts w:asciiTheme="minorHAnsi" w:hAnsiTheme="minorHAnsi" w:cs="Arial"/>
          <w:sz w:val="24"/>
          <w:szCs w:val="24"/>
          <w:lang w:val="es-CO"/>
        </w:rPr>
        <w:t xml:space="preserve"> y los beneficios que ofrecen</w:t>
      </w:r>
      <w:r w:rsidRPr="00890097">
        <w:rPr>
          <w:rFonts w:asciiTheme="minorHAnsi" w:hAnsiTheme="minorHAnsi" w:cs="Arial"/>
          <w:sz w:val="24"/>
          <w:szCs w:val="24"/>
          <w:lang w:val="es-CO"/>
        </w:rPr>
        <w:t xml:space="preserve"> actualmente el mercado</w:t>
      </w:r>
      <w:r w:rsidR="009324CF" w:rsidRPr="00890097">
        <w:rPr>
          <w:rFonts w:asciiTheme="minorHAnsi" w:hAnsiTheme="minorHAnsi" w:cs="Arial"/>
          <w:sz w:val="24"/>
          <w:szCs w:val="24"/>
          <w:lang w:val="es-CO"/>
        </w:rPr>
        <w:t xml:space="preserve"> financiero</w:t>
      </w:r>
      <w:r w:rsidRPr="00890097">
        <w:rPr>
          <w:rFonts w:asciiTheme="minorHAnsi" w:hAnsiTheme="minorHAnsi" w:cs="Arial"/>
          <w:sz w:val="24"/>
          <w:szCs w:val="24"/>
          <w:lang w:val="es-CO"/>
        </w:rPr>
        <w:t xml:space="preserve">.  Tenga en cuenta que esta evidencia debe ser almacenada en </w:t>
      </w:r>
      <w:r w:rsidR="00012BDE" w:rsidRPr="00890097">
        <w:rPr>
          <w:rFonts w:asciiTheme="minorHAnsi" w:hAnsiTheme="minorHAnsi" w:cs="Arial"/>
          <w:sz w:val="24"/>
          <w:szCs w:val="24"/>
          <w:lang w:val="es-CO"/>
        </w:rPr>
        <w:t>su portafolio individual y socializarse en el ambiente d</w:t>
      </w:r>
      <w:r w:rsidR="00DF6BDC">
        <w:rPr>
          <w:rFonts w:asciiTheme="minorHAnsi" w:hAnsiTheme="minorHAnsi" w:cs="Arial"/>
          <w:sz w:val="24"/>
          <w:szCs w:val="24"/>
          <w:lang w:val="es-CO"/>
        </w:rPr>
        <w:t xml:space="preserve">e formación con su instructor </w:t>
      </w:r>
      <w:r w:rsidR="00012BDE" w:rsidRPr="00890097">
        <w:rPr>
          <w:rFonts w:asciiTheme="minorHAnsi" w:hAnsiTheme="minorHAnsi" w:cs="Arial"/>
          <w:sz w:val="24"/>
          <w:szCs w:val="24"/>
          <w:lang w:val="es-CO"/>
        </w:rPr>
        <w:t>quien les aclarará las dudas surgidas en esta investigación</w:t>
      </w:r>
      <w:r w:rsidR="003B1F2E">
        <w:rPr>
          <w:rFonts w:asciiTheme="minorHAnsi" w:hAnsiTheme="minorHAnsi" w:cs="Arial"/>
          <w:sz w:val="24"/>
          <w:szCs w:val="24"/>
          <w:lang w:val="es-CO"/>
        </w:rPr>
        <w:t xml:space="preserve"> y hará las conclusiones del tema</w:t>
      </w:r>
      <w:r w:rsidR="00012BDE" w:rsidRPr="00890097">
        <w:rPr>
          <w:rFonts w:asciiTheme="minorHAnsi" w:hAnsiTheme="minorHAnsi" w:cs="Arial"/>
          <w:sz w:val="24"/>
          <w:szCs w:val="24"/>
          <w:lang w:val="es-CO"/>
        </w:rPr>
        <w:t>.</w:t>
      </w:r>
    </w:p>
    <w:p w14:paraId="4D166CC3" w14:textId="7867715D" w:rsidR="00854CA9" w:rsidRPr="00890097" w:rsidRDefault="00854CA9" w:rsidP="00854CA9">
      <w:pPr>
        <w:tabs>
          <w:tab w:val="left" w:pos="4320"/>
          <w:tab w:val="left" w:pos="4485"/>
          <w:tab w:val="left" w:pos="5445"/>
        </w:tabs>
        <w:jc w:val="both"/>
        <w:rPr>
          <w:rFonts w:asciiTheme="minorHAnsi" w:hAnsiTheme="minorHAnsi" w:cs="Arial"/>
          <w:sz w:val="24"/>
          <w:szCs w:val="24"/>
          <w:lang w:val="es-CO"/>
        </w:rPr>
      </w:pPr>
      <w:r w:rsidRPr="00890097">
        <w:rPr>
          <w:rFonts w:asciiTheme="minorHAnsi" w:hAnsiTheme="minorHAnsi" w:cs="Arial"/>
          <w:sz w:val="24"/>
          <w:szCs w:val="24"/>
          <w:lang w:val="es-CO"/>
        </w:rPr>
        <w:t xml:space="preserve">En el material de apoyo en el PDF “Ahorro 2016” de </w:t>
      </w:r>
      <w:proofErr w:type="spellStart"/>
      <w:r w:rsidRPr="00890097">
        <w:rPr>
          <w:rFonts w:asciiTheme="minorHAnsi" w:hAnsiTheme="minorHAnsi" w:cs="Arial"/>
          <w:sz w:val="24"/>
          <w:szCs w:val="24"/>
          <w:lang w:val="es-CO"/>
        </w:rPr>
        <w:t>Unibanco</w:t>
      </w:r>
      <w:proofErr w:type="spellEnd"/>
      <w:r w:rsidRPr="00890097">
        <w:rPr>
          <w:rFonts w:asciiTheme="minorHAnsi" w:hAnsiTheme="minorHAnsi" w:cs="Arial"/>
          <w:sz w:val="24"/>
          <w:szCs w:val="24"/>
          <w:lang w:val="es-CO"/>
        </w:rPr>
        <w:t xml:space="preserve"> encontraras tics para la gestión de los recursos y lograr una excelente cultura de ahorro, lea y apropie para su proyecto formativo y </w:t>
      </w:r>
      <w:r w:rsidR="00605E52" w:rsidRPr="00890097">
        <w:rPr>
          <w:rFonts w:asciiTheme="minorHAnsi" w:hAnsiTheme="minorHAnsi" w:cs="Arial"/>
          <w:sz w:val="24"/>
          <w:szCs w:val="24"/>
          <w:lang w:val="es-CO"/>
        </w:rPr>
        <w:t>para su</w:t>
      </w:r>
      <w:r w:rsidRPr="00890097">
        <w:rPr>
          <w:rFonts w:asciiTheme="minorHAnsi" w:hAnsiTheme="minorHAnsi" w:cs="Arial"/>
          <w:sz w:val="24"/>
          <w:szCs w:val="24"/>
          <w:lang w:val="es-CO"/>
        </w:rPr>
        <w:t xml:space="preserve"> vida. </w:t>
      </w:r>
    </w:p>
    <w:p w14:paraId="55ED30C2" w14:textId="77777777" w:rsidR="00635D63" w:rsidRPr="00A81A22" w:rsidRDefault="00635D63" w:rsidP="00635D63">
      <w:pPr>
        <w:autoSpaceDE w:val="0"/>
        <w:autoSpaceDN w:val="0"/>
        <w:adjustRightInd w:val="0"/>
        <w:spacing w:after="0" w:line="240" w:lineRule="auto"/>
        <w:ind w:left="708"/>
        <w:jc w:val="center"/>
        <w:rPr>
          <w:rFonts w:asciiTheme="minorHAnsi" w:hAnsiTheme="minorHAnsi"/>
          <w:b/>
          <w:bCs/>
          <w:i/>
          <w:iCs/>
          <w:sz w:val="28"/>
          <w:szCs w:val="24"/>
          <w:u w:val="single"/>
        </w:rPr>
      </w:pPr>
      <w:r w:rsidRPr="00A81A22">
        <w:rPr>
          <w:rFonts w:asciiTheme="minorHAnsi" w:hAnsiTheme="minorHAnsi"/>
          <w:b/>
          <w:bCs/>
          <w:i/>
          <w:iCs/>
          <w:sz w:val="28"/>
          <w:szCs w:val="24"/>
          <w:u w:val="single"/>
        </w:rPr>
        <w:t>Estimado Aprendiz: Es pertinente recordarle que debe mantener las anteriores actividades en su portafolio de evidencias, teniendo en cuenta la retroalimentación de su instructor ya que se constituye en un insumo importante para su proceso formativo de aprendizaje.</w:t>
      </w:r>
    </w:p>
    <w:p w14:paraId="62A5A188" w14:textId="1F5D3AAC" w:rsidR="00854CA9" w:rsidRDefault="00854CA9" w:rsidP="00635D63">
      <w:pPr>
        <w:tabs>
          <w:tab w:val="left" w:pos="4320"/>
          <w:tab w:val="left" w:pos="4485"/>
          <w:tab w:val="left" w:pos="5445"/>
        </w:tabs>
        <w:jc w:val="both"/>
        <w:rPr>
          <w:rFonts w:asciiTheme="minorHAnsi" w:hAnsiTheme="minorHAnsi" w:cs="Arial"/>
          <w:sz w:val="24"/>
          <w:szCs w:val="24"/>
        </w:rPr>
      </w:pPr>
    </w:p>
    <w:p w14:paraId="2BD6D9FC" w14:textId="07967659" w:rsidR="003B1F2E" w:rsidRDefault="003B1F2E" w:rsidP="002A5AB4">
      <w:pPr>
        <w:pStyle w:val="Prrafodelista"/>
        <w:numPr>
          <w:ilvl w:val="2"/>
          <w:numId w:val="15"/>
        </w:numPr>
        <w:tabs>
          <w:tab w:val="left" w:pos="851"/>
          <w:tab w:val="left" w:pos="4320"/>
          <w:tab w:val="left" w:pos="4485"/>
        </w:tabs>
        <w:ind w:left="0" w:firstLine="0"/>
        <w:jc w:val="both"/>
        <w:rPr>
          <w:rFonts w:asciiTheme="minorHAnsi" w:eastAsia="Arial" w:hAnsiTheme="minorHAnsi" w:cs="Arial"/>
          <w:sz w:val="24"/>
          <w:szCs w:val="24"/>
        </w:rPr>
      </w:pPr>
      <w:r w:rsidRPr="008E3402">
        <w:rPr>
          <w:rFonts w:asciiTheme="minorHAnsi" w:eastAsia="Arial" w:hAnsiTheme="minorHAnsi" w:cs="Arial"/>
          <w:sz w:val="24"/>
          <w:szCs w:val="24"/>
        </w:rPr>
        <w:lastRenderedPageBreak/>
        <w:t xml:space="preserve">Dentro de la formación integral del ser humano se hace necesario </w:t>
      </w:r>
      <w:r>
        <w:rPr>
          <w:rFonts w:asciiTheme="minorHAnsi" w:eastAsia="Arial" w:hAnsiTheme="minorHAnsi" w:cs="Arial"/>
          <w:sz w:val="24"/>
          <w:szCs w:val="24"/>
        </w:rPr>
        <w:t xml:space="preserve">aprender </w:t>
      </w:r>
      <w:r w:rsidRPr="003B1F2E">
        <w:rPr>
          <w:rFonts w:asciiTheme="minorHAnsi" w:eastAsia="Arial" w:hAnsiTheme="minorHAnsi" w:cs="Arial"/>
          <w:sz w:val="24"/>
          <w:szCs w:val="24"/>
        </w:rPr>
        <w:t xml:space="preserve">de un idioma extranjero </w:t>
      </w:r>
      <w:r w:rsidR="002A5AB4">
        <w:rPr>
          <w:rFonts w:asciiTheme="minorHAnsi" w:eastAsia="Arial" w:hAnsiTheme="minorHAnsi" w:cs="Arial"/>
          <w:sz w:val="24"/>
          <w:szCs w:val="24"/>
        </w:rPr>
        <w:t xml:space="preserve">ya que </w:t>
      </w:r>
      <w:r w:rsidRPr="003B1F2E">
        <w:rPr>
          <w:rFonts w:asciiTheme="minorHAnsi" w:eastAsia="Arial" w:hAnsiTheme="minorHAnsi" w:cs="Arial"/>
          <w:sz w:val="24"/>
          <w:szCs w:val="24"/>
        </w:rPr>
        <w:t xml:space="preserve">abre infinidad de puertas y trae ventajas considerables para el hablante no nativo. Dichas ventajas abarcan diferentes aspectos de la vida diaria, que van desde el ámbito académico (grupos de investigación, bagaje cultural, becas y beneficios en el exterior) </w:t>
      </w:r>
    </w:p>
    <w:p w14:paraId="0090BC6D" w14:textId="77777777" w:rsidR="002A5AB4" w:rsidRPr="002A5AB4" w:rsidRDefault="002A5AB4" w:rsidP="002A5AB4">
      <w:pPr>
        <w:pStyle w:val="Prrafodelista"/>
        <w:spacing w:line="240" w:lineRule="auto"/>
        <w:jc w:val="center"/>
        <w:rPr>
          <w:rFonts w:ascii="Times New Roman" w:eastAsia="Times New Roman" w:hAnsi="Times New Roman"/>
          <w:b/>
          <w:i/>
          <w:sz w:val="32"/>
          <w:szCs w:val="32"/>
          <w:lang w:val="es-CO" w:eastAsia="es-CO"/>
        </w:rPr>
      </w:pPr>
      <w:r w:rsidRPr="002A5AB4">
        <w:rPr>
          <w:rFonts w:eastAsia="Times New Roman"/>
          <w:b/>
          <w:i/>
          <w:color w:val="000000"/>
          <w:sz w:val="32"/>
          <w:szCs w:val="32"/>
          <w:lang w:val="es-CO" w:eastAsia="es-CO"/>
        </w:rPr>
        <w:t>Recuerde que la guía taller se encuentra en carpeta “material de apoyo” como “guía 2 taller 1”</w:t>
      </w:r>
    </w:p>
    <w:p w14:paraId="6C7561D3" w14:textId="6187FB78" w:rsidR="003B1F2E" w:rsidRPr="003B1F2E" w:rsidRDefault="003B1F2E" w:rsidP="003B1F2E">
      <w:pPr>
        <w:spacing w:line="240" w:lineRule="auto"/>
        <w:jc w:val="both"/>
        <w:rPr>
          <w:rFonts w:asciiTheme="minorHAnsi" w:eastAsia="Arial" w:hAnsiTheme="minorHAnsi" w:cs="Arial"/>
          <w:sz w:val="24"/>
          <w:szCs w:val="24"/>
        </w:rPr>
      </w:pPr>
      <w:r w:rsidRPr="003B1F2E">
        <w:rPr>
          <w:rFonts w:eastAsia="Times New Roman"/>
          <w:color w:val="000000"/>
          <w:lang w:val="es-CO" w:eastAsia="es-CO"/>
        </w:rPr>
        <w:t>3.3.</w:t>
      </w:r>
      <w:r w:rsidRPr="002A5AB4">
        <w:rPr>
          <w:rFonts w:eastAsia="Times New Roman"/>
          <w:color w:val="000000"/>
          <w:lang w:val="es-CO" w:eastAsia="es-CO"/>
        </w:rPr>
        <w:t>6.1</w:t>
      </w:r>
      <w:r>
        <w:rPr>
          <w:rFonts w:eastAsia="Times New Roman"/>
          <w:color w:val="000000"/>
          <w:lang w:val="es-CO" w:eastAsia="es-CO"/>
        </w:rPr>
        <w:t xml:space="preserve"> </w:t>
      </w:r>
      <w:r w:rsidRPr="003B1F2E">
        <w:rPr>
          <w:rFonts w:eastAsia="Times New Roman"/>
          <w:color w:val="000000"/>
          <w:lang w:val="es-CO" w:eastAsia="es-CO"/>
        </w:rPr>
        <w:t xml:space="preserve"> </w:t>
      </w:r>
      <w:r w:rsidR="002A5AB4">
        <w:rPr>
          <w:rFonts w:eastAsia="Times New Roman"/>
          <w:color w:val="000000"/>
          <w:lang w:val="es-CO" w:eastAsia="es-CO"/>
        </w:rPr>
        <w:t xml:space="preserve"> </w:t>
      </w:r>
      <w:r w:rsidRPr="003B1F2E">
        <w:rPr>
          <w:rFonts w:asciiTheme="minorHAnsi" w:eastAsia="Arial" w:hAnsiTheme="minorHAnsi" w:cs="Arial"/>
          <w:sz w:val="24"/>
          <w:szCs w:val="24"/>
        </w:rPr>
        <w:t xml:space="preserve">Elabore el crucigrama escribiendo la forma “plural” de cada imagen que observe en la actividad. </w:t>
      </w:r>
      <w:r w:rsidR="002A5AB4" w:rsidRPr="003B1F2E">
        <w:rPr>
          <w:rFonts w:asciiTheme="minorHAnsi" w:eastAsia="Arial" w:hAnsiTheme="minorHAnsi" w:cs="Arial"/>
          <w:sz w:val="24"/>
          <w:szCs w:val="24"/>
        </w:rPr>
        <w:t>Ejemplo</w:t>
      </w:r>
      <w:r w:rsidRPr="003B1F2E">
        <w:rPr>
          <w:rFonts w:asciiTheme="minorHAnsi" w:eastAsia="Arial" w:hAnsiTheme="minorHAnsi" w:cs="Arial"/>
          <w:sz w:val="24"/>
          <w:szCs w:val="24"/>
        </w:rPr>
        <w:t xml:space="preserve">: car - cars. </w:t>
      </w:r>
    </w:p>
    <w:p w14:paraId="6E36CE37" w14:textId="025885DB" w:rsidR="003B1F2E" w:rsidRPr="003B1F2E" w:rsidRDefault="002A5AB4" w:rsidP="003B1F2E">
      <w:pPr>
        <w:spacing w:line="240" w:lineRule="auto"/>
        <w:jc w:val="both"/>
        <w:rPr>
          <w:rFonts w:asciiTheme="minorHAnsi" w:eastAsia="Arial" w:hAnsiTheme="minorHAnsi" w:cs="Arial"/>
          <w:sz w:val="24"/>
          <w:szCs w:val="24"/>
        </w:rPr>
      </w:pPr>
      <w:r>
        <w:rPr>
          <w:rFonts w:asciiTheme="minorHAnsi" w:eastAsia="Arial" w:hAnsiTheme="minorHAnsi" w:cs="Arial"/>
          <w:sz w:val="24"/>
          <w:szCs w:val="24"/>
        </w:rPr>
        <w:t>3.3.6.2 Realice</w:t>
      </w:r>
      <w:r w:rsidR="003B1F2E" w:rsidRPr="003B1F2E">
        <w:rPr>
          <w:rFonts w:asciiTheme="minorHAnsi" w:eastAsia="Arial" w:hAnsiTheme="minorHAnsi" w:cs="Arial"/>
          <w:sz w:val="24"/>
          <w:szCs w:val="24"/>
        </w:rPr>
        <w:t xml:space="preserve"> la segunda actividad que se encuentra en la página </w:t>
      </w:r>
      <w:r>
        <w:rPr>
          <w:rFonts w:asciiTheme="minorHAnsi" w:eastAsia="Arial" w:hAnsiTheme="minorHAnsi" w:cs="Arial"/>
          <w:sz w:val="24"/>
          <w:szCs w:val="24"/>
        </w:rPr>
        <w:t>número 2. E</w:t>
      </w:r>
      <w:r w:rsidR="003B1F2E" w:rsidRPr="003B1F2E">
        <w:rPr>
          <w:rFonts w:asciiTheme="minorHAnsi" w:eastAsia="Arial" w:hAnsiTheme="minorHAnsi" w:cs="Arial"/>
          <w:sz w:val="24"/>
          <w:szCs w:val="24"/>
        </w:rPr>
        <w:t>n estas actividades deberá leer las instrucciones de cada actividad.</w:t>
      </w:r>
    </w:p>
    <w:p w14:paraId="479209D8" w14:textId="2B42EF36" w:rsidR="003B1F2E" w:rsidRPr="003B1F2E" w:rsidRDefault="003B1F2E" w:rsidP="003B1F2E">
      <w:pPr>
        <w:spacing w:line="240" w:lineRule="auto"/>
        <w:jc w:val="both"/>
        <w:rPr>
          <w:rFonts w:asciiTheme="minorHAnsi" w:eastAsia="Arial" w:hAnsiTheme="minorHAnsi" w:cs="Arial"/>
          <w:sz w:val="24"/>
          <w:szCs w:val="24"/>
        </w:rPr>
      </w:pPr>
      <w:r w:rsidRPr="003B1F2E">
        <w:rPr>
          <w:rFonts w:asciiTheme="minorHAnsi" w:eastAsia="Arial" w:hAnsiTheme="minorHAnsi" w:cs="Arial"/>
          <w:sz w:val="24"/>
          <w:szCs w:val="24"/>
        </w:rPr>
        <w:t>3.3.</w:t>
      </w:r>
      <w:r w:rsidR="002A5AB4">
        <w:rPr>
          <w:rFonts w:asciiTheme="minorHAnsi" w:eastAsia="Arial" w:hAnsiTheme="minorHAnsi" w:cs="Arial"/>
          <w:sz w:val="24"/>
          <w:szCs w:val="24"/>
        </w:rPr>
        <w:t>6.3 E</w:t>
      </w:r>
      <w:r w:rsidRPr="003B1F2E">
        <w:rPr>
          <w:rFonts w:asciiTheme="minorHAnsi" w:eastAsia="Arial" w:hAnsiTheme="minorHAnsi" w:cs="Arial"/>
          <w:sz w:val="24"/>
          <w:szCs w:val="24"/>
        </w:rPr>
        <w:t>scucha el audio correspondiente a la actividad “</w:t>
      </w:r>
      <w:proofErr w:type="spellStart"/>
      <w:r w:rsidRPr="003B1F2E">
        <w:rPr>
          <w:rFonts w:asciiTheme="minorHAnsi" w:eastAsia="Arial" w:hAnsiTheme="minorHAnsi" w:cs="Arial"/>
          <w:sz w:val="24"/>
          <w:szCs w:val="24"/>
        </w:rPr>
        <w:t>listening</w:t>
      </w:r>
      <w:proofErr w:type="spellEnd"/>
      <w:r w:rsidRPr="003B1F2E">
        <w:rPr>
          <w:rFonts w:asciiTheme="minorHAnsi" w:eastAsia="Arial" w:hAnsiTheme="minorHAnsi" w:cs="Arial"/>
          <w:sz w:val="24"/>
          <w:szCs w:val="24"/>
        </w:rPr>
        <w:t xml:space="preserve"> </w:t>
      </w:r>
      <w:proofErr w:type="spellStart"/>
      <w:r w:rsidRPr="003B1F2E">
        <w:rPr>
          <w:rFonts w:asciiTheme="minorHAnsi" w:eastAsia="Arial" w:hAnsiTheme="minorHAnsi" w:cs="Arial"/>
          <w:sz w:val="24"/>
          <w:szCs w:val="24"/>
        </w:rPr>
        <w:t>exercise</w:t>
      </w:r>
      <w:proofErr w:type="spellEnd"/>
      <w:r w:rsidRPr="003B1F2E">
        <w:rPr>
          <w:rFonts w:asciiTheme="minorHAnsi" w:eastAsia="Arial" w:hAnsiTheme="minorHAnsi" w:cs="Arial"/>
          <w:sz w:val="24"/>
          <w:szCs w:val="24"/>
        </w:rPr>
        <w:t xml:space="preserve">”. </w:t>
      </w:r>
      <w:r w:rsidR="002A5AB4" w:rsidRPr="003B1F2E">
        <w:rPr>
          <w:rFonts w:asciiTheme="minorHAnsi" w:eastAsia="Arial" w:hAnsiTheme="minorHAnsi" w:cs="Arial"/>
          <w:sz w:val="24"/>
          <w:szCs w:val="24"/>
        </w:rPr>
        <w:t>Para</w:t>
      </w:r>
      <w:r w:rsidRPr="003B1F2E">
        <w:rPr>
          <w:rFonts w:asciiTheme="minorHAnsi" w:eastAsia="Arial" w:hAnsiTheme="minorHAnsi" w:cs="Arial"/>
          <w:sz w:val="24"/>
          <w:szCs w:val="24"/>
        </w:rPr>
        <w:t xml:space="preserve"> esta actividad usted deberá marcar la imagen que le corresponde a la proposición dada en el audio.</w:t>
      </w:r>
    </w:p>
    <w:p w14:paraId="59AC866D" w14:textId="3BF7426D" w:rsidR="003B1F2E" w:rsidRPr="003B1F2E" w:rsidRDefault="003B1F2E" w:rsidP="003B1F2E">
      <w:pPr>
        <w:spacing w:line="240" w:lineRule="auto"/>
        <w:jc w:val="both"/>
        <w:rPr>
          <w:rFonts w:asciiTheme="minorHAnsi" w:eastAsia="Arial" w:hAnsiTheme="minorHAnsi" w:cs="Arial"/>
          <w:sz w:val="24"/>
          <w:szCs w:val="24"/>
        </w:rPr>
      </w:pPr>
      <w:r w:rsidRPr="003B1F2E">
        <w:rPr>
          <w:rFonts w:asciiTheme="minorHAnsi" w:eastAsia="Arial" w:hAnsiTheme="minorHAnsi" w:cs="Arial"/>
          <w:sz w:val="24"/>
          <w:szCs w:val="24"/>
        </w:rPr>
        <w:t>3.3.</w:t>
      </w:r>
      <w:r w:rsidR="002A5AB4">
        <w:rPr>
          <w:rFonts w:asciiTheme="minorHAnsi" w:eastAsia="Arial" w:hAnsiTheme="minorHAnsi" w:cs="Arial"/>
          <w:sz w:val="24"/>
          <w:szCs w:val="24"/>
        </w:rPr>
        <w:t>6.4</w:t>
      </w:r>
      <w:r w:rsidRPr="003B1F2E">
        <w:rPr>
          <w:rFonts w:asciiTheme="minorHAnsi" w:eastAsia="Arial" w:hAnsiTheme="minorHAnsi" w:cs="Arial"/>
          <w:sz w:val="24"/>
          <w:szCs w:val="24"/>
        </w:rPr>
        <w:t xml:space="preserve"> </w:t>
      </w:r>
      <w:r w:rsidR="002A5AB4">
        <w:rPr>
          <w:rFonts w:asciiTheme="minorHAnsi" w:eastAsia="Arial" w:hAnsiTheme="minorHAnsi" w:cs="Arial"/>
          <w:sz w:val="24"/>
          <w:szCs w:val="24"/>
        </w:rPr>
        <w:t>E</w:t>
      </w:r>
      <w:r w:rsidRPr="003B1F2E">
        <w:rPr>
          <w:rFonts w:asciiTheme="minorHAnsi" w:eastAsia="Arial" w:hAnsiTheme="minorHAnsi" w:cs="Arial"/>
          <w:sz w:val="24"/>
          <w:szCs w:val="24"/>
        </w:rPr>
        <w:t>n la actividad “</w:t>
      </w:r>
      <w:proofErr w:type="spellStart"/>
      <w:r w:rsidRPr="003B1F2E">
        <w:rPr>
          <w:rFonts w:asciiTheme="minorHAnsi" w:eastAsia="Arial" w:hAnsiTheme="minorHAnsi" w:cs="Arial"/>
          <w:sz w:val="24"/>
          <w:szCs w:val="24"/>
        </w:rPr>
        <w:t>writing</w:t>
      </w:r>
      <w:proofErr w:type="spellEnd"/>
      <w:r w:rsidRPr="003B1F2E">
        <w:rPr>
          <w:rFonts w:asciiTheme="minorHAnsi" w:eastAsia="Arial" w:hAnsiTheme="minorHAnsi" w:cs="Arial"/>
          <w:sz w:val="24"/>
          <w:szCs w:val="24"/>
        </w:rPr>
        <w:t>” deberá escribir una descripción sobre la imagen que se encuentra</w:t>
      </w:r>
      <w:r w:rsidR="002A5AB4">
        <w:rPr>
          <w:rFonts w:asciiTheme="minorHAnsi" w:eastAsia="Arial" w:hAnsiTheme="minorHAnsi" w:cs="Arial"/>
          <w:sz w:val="24"/>
          <w:szCs w:val="24"/>
        </w:rPr>
        <w:t xml:space="preserve"> debajo. E</w:t>
      </w:r>
      <w:r w:rsidRPr="003B1F2E">
        <w:rPr>
          <w:rFonts w:asciiTheme="minorHAnsi" w:eastAsia="Arial" w:hAnsiTheme="minorHAnsi" w:cs="Arial"/>
          <w:sz w:val="24"/>
          <w:szCs w:val="24"/>
        </w:rPr>
        <w:t>l escrito deberá ser en forma de una carta y dirigido a un amigo</w:t>
      </w:r>
      <w:r w:rsidRPr="003B1F2E">
        <w:rPr>
          <w:rFonts w:eastAsia="Times New Roman"/>
          <w:color w:val="000000"/>
          <w:sz w:val="24"/>
          <w:szCs w:val="24"/>
          <w:lang w:val="es-CO" w:eastAsia="es-CO"/>
        </w:rPr>
        <w:t>.</w:t>
      </w:r>
    </w:p>
    <w:p w14:paraId="4AADE95A" w14:textId="2507E7F8" w:rsidR="003B1F2E" w:rsidRDefault="003B1F2E" w:rsidP="003B1F2E">
      <w:pPr>
        <w:spacing w:line="240" w:lineRule="auto"/>
        <w:jc w:val="both"/>
        <w:rPr>
          <w:rFonts w:eastAsia="Times New Roman"/>
          <w:color w:val="000000"/>
          <w:sz w:val="24"/>
          <w:szCs w:val="24"/>
          <w:lang w:val="es-CO" w:eastAsia="es-CO"/>
        </w:rPr>
      </w:pPr>
      <w:r w:rsidRPr="003B1F2E">
        <w:rPr>
          <w:rFonts w:eastAsia="Times New Roman"/>
          <w:color w:val="000000"/>
          <w:sz w:val="24"/>
          <w:szCs w:val="24"/>
          <w:lang w:val="es-CO" w:eastAsia="es-CO"/>
        </w:rPr>
        <w:t>3.3.</w:t>
      </w:r>
      <w:r w:rsidR="002A5AB4">
        <w:rPr>
          <w:rFonts w:eastAsia="Times New Roman"/>
          <w:color w:val="000000"/>
          <w:sz w:val="24"/>
          <w:szCs w:val="24"/>
          <w:lang w:val="es-CO" w:eastAsia="es-CO"/>
        </w:rPr>
        <w:t>6.5</w:t>
      </w:r>
      <w:r w:rsidRPr="003B1F2E">
        <w:rPr>
          <w:rFonts w:eastAsia="Times New Roman"/>
          <w:color w:val="000000"/>
          <w:sz w:val="24"/>
          <w:szCs w:val="24"/>
          <w:lang w:val="es-CO" w:eastAsia="es-CO"/>
        </w:rPr>
        <w:t xml:space="preserve"> </w:t>
      </w:r>
      <w:r w:rsidR="002A5AB4">
        <w:rPr>
          <w:rFonts w:eastAsia="Times New Roman"/>
          <w:color w:val="000000"/>
          <w:sz w:val="24"/>
          <w:szCs w:val="24"/>
          <w:lang w:val="es-CO" w:eastAsia="es-CO"/>
        </w:rPr>
        <w:t>P</w:t>
      </w:r>
      <w:r w:rsidRPr="003B1F2E">
        <w:rPr>
          <w:rFonts w:eastAsia="Times New Roman"/>
          <w:color w:val="000000"/>
          <w:sz w:val="24"/>
          <w:szCs w:val="24"/>
          <w:lang w:val="es-CO" w:eastAsia="es-CO"/>
        </w:rPr>
        <w:t>ara la actividad “</w:t>
      </w:r>
      <w:proofErr w:type="spellStart"/>
      <w:r w:rsidRPr="003B1F2E">
        <w:rPr>
          <w:rFonts w:eastAsia="Times New Roman"/>
          <w:color w:val="000000"/>
          <w:sz w:val="24"/>
          <w:szCs w:val="24"/>
          <w:lang w:val="es-CO" w:eastAsia="es-CO"/>
        </w:rPr>
        <w:t>Speaking</w:t>
      </w:r>
      <w:proofErr w:type="spellEnd"/>
      <w:r w:rsidRPr="003B1F2E">
        <w:rPr>
          <w:rFonts w:eastAsia="Times New Roman"/>
          <w:color w:val="000000"/>
          <w:sz w:val="24"/>
          <w:szCs w:val="24"/>
          <w:lang w:val="es-CO" w:eastAsia="es-CO"/>
        </w:rPr>
        <w:t xml:space="preserve">” </w:t>
      </w:r>
      <w:proofErr w:type="spellStart"/>
      <w:r w:rsidRPr="003B1F2E">
        <w:rPr>
          <w:rFonts w:eastAsia="Times New Roman"/>
          <w:color w:val="000000"/>
          <w:sz w:val="24"/>
          <w:szCs w:val="24"/>
          <w:lang w:val="es-CO" w:eastAsia="es-CO"/>
        </w:rPr>
        <w:t>ustede</w:t>
      </w:r>
      <w:proofErr w:type="spellEnd"/>
      <w:r w:rsidRPr="003B1F2E">
        <w:rPr>
          <w:rFonts w:eastAsia="Times New Roman"/>
          <w:color w:val="000000"/>
          <w:sz w:val="24"/>
          <w:szCs w:val="24"/>
          <w:lang w:val="es-CO" w:eastAsia="es-CO"/>
        </w:rPr>
        <w:t xml:space="preserve"> deberá trabajar con un compañero de clases donde le pregunte acerca de su ciudad y/o barrio y viceversa. </w:t>
      </w:r>
      <w:r w:rsidR="002A5AB4" w:rsidRPr="003B1F2E">
        <w:rPr>
          <w:rFonts w:eastAsia="Times New Roman"/>
          <w:color w:val="000000"/>
          <w:sz w:val="24"/>
          <w:szCs w:val="24"/>
          <w:lang w:val="es-CO" w:eastAsia="es-CO"/>
        </w:rPr>
        <w:t>Guíese</w:t>
      </w:r>
      <w:r w:rsidRPr="003B1F2E">
        <w:rPr>
          <w:rFonts w:eastAsia="Times New Roman"/>
          <w:color w:val="000000"/>
          <w:sz w:val="24"/>
          <w:szCs w:val="24"/>
          <w:lang w:val="es-CO" w:eastAsia="es-CO"/>
        </w:rPr>
        <w:t xml:space="preserve"> en las imágenes que se encuentran debajo.</w:t>
      </w:r>
    </w:p>
    <w:p w14:paraId="3B5AE425" w14:textId="77777777" w:rsidR="002A5AB4" w:rsidRPr="003B1F2E" w:rsidRDefault="002A5AB4" w:rsidP="003B1F2E">
      <w:pPr>
        <w:spacing w:line="240" w:lineRule="auto"/>
        <w:jc w:val="both"/>
        <w:rPr>
          <w:rFonts w:ascii="Times New Roman" w:eastAsia="Times New Roman" w:hAnsi="Times New Roman"/>
          <w:sz w:val="24"/>
          <w:szCs w:val="24"/>
          <w:lang w:val="es-CO" w:eastAsia="es-CO"/>
        </w:rPr>
      </w:pPr>
    </w:p>
    <w:p w14:paraId="5C3BA52B" w14:textId="7B8B397A" w:rsidR="00AC6657" w:rsidRDefault="00EB4C40" w:rsidP="00360BE5">
      <w:pPr>
        <w:pStyle w:val="Prrafodelista"/>
        <w:numPr>
          <w:ilvl w:val="1"/>
          <w:numId w:val="15"/>
        </w:numPr>
        <w:tabs>
          <w:tab w:val="left" w:pos="426"/>
          <w:tab w:val="left" w:pos="4485"/>
          <w:tab w:val="left" w:pos="5445"/>
        </w:tabs>
        <w:ind w:left="142" w:hanging="142"/>
        <w:jc w:val="both"/>
        <w:rPr>
          <w:rFonts w:asciiTheme="minorHAnsi" w:hAnsiTheme="minorHAnsi" w:cs="Arial"/>
          <w:b/>
          <w:sz w:val="28"/>
          <w:szCs w:val="24"/>
          <w:lang w:val="es-CO"/>
        </w:rPr>
      </w:pPr>
      <w:r w:rsidRPr="00360BE5">
        <w:rPr>
          <w:rFonts w:asciiTheme="minorHAnsi" w:hAnsiTheme="minorHAnsi" w:cs="Arial"/>
          <w:b/>
          <w:sz w:val="28"/>
          <w:szCs w:val="24"/>
          <w:lang w:val="es-CO"/>
        </w:rPr>
        <w:t xml:space="preserve">Transferencia de conocimiento </w:t>
      </w:r>
    </w:p>
    <w:p w14:paraId="2728FEA6" w14:textId="47F72502" w:rsidR="00635D63" w:rsidRPr="00360BE5" w:rsidRDefault="00635D63" w:rsidP="00635D63">
      <w:pPr>
        <w:pStyle w:val="Prrafodelista"/>
        <w:tabs>
          <w:tab w:val="left" w:pos="426"/>
          <w:tab w:val="left" w:pos="4485"/>
          <w:tab w:val="left" w:pos="5445"/>
        </w:tabs>
        <w:ind w:left="142"/>
        <w:jc w:val="both"/>
        <w:rPr>
          <w:rFonts w:asciiTheme="minorHAnsi" w:hAnsiTheme="minorHAnsi" w:cs="Arial"/>
          <w:b/>
          <w:sz w:val="28"/>
          <w:szCs w:val="24"/>
          <w:lang w:val="es-CO"/>
        </w:rPr>
      </w:pPr>
      <w:r>
        <w:rPr>
          <w:rFonts w:asciiTheme="minorHAnsi" w:hAnsiTheme="minorHAnsi" w:cs="Arial"/>
          <w:b/>
          <w:sz w:val="28"/>
          <w:szCs w:val="24"/>
          <w:lang w:val="es-CO"/>
        </w:rPr>
        <w:tab/>
        <w:t xml:space="preserve">Duración: </w:t>
      </w:r>
      <w:r w:rsidR="00B30D5B">
        <w:rPr>
          <w:rFonts w:asciiTheme="minorHAnsi" w:hAnsiTheme="minorHAnsi" w:cs="Arial"/>
          <w:b/>
          <w:sz w:val="28"/>
          <w:szCs w:val="24"/>
          <w:lang w:val="es-CO"/>
        </w:rPr>
        <w:t>14</w:t>
      </w:r>
      <w:r>
        <w:rPr>
          <w:rFonts w:asciiTheme="minorHAnsi" w:hAnsiTheme="minorHAnsi" w:cs="Arial"/>
          <w:b/>
          <w:sz w:val="28"/>
          <w:szCs w:val="24"/>
          <w:lang w:val="es-CO"/>
        </w:rPr>
        <w:t xml:space="preserve"> Horas</w:t>
      </w:r>
    </w:p>
    <w:p w14:paraId="69634E7D" w14:textId="32624792" w:rsidR="004572BA" w:rsidRPr="00635D63" w:rsidRDefault="00635D63" w:rsidP="001C576E">
      <w:pPr>
        <w:tabs>
          <w:tab w:val="left" w:pos="4320"/>
          <w:tab w:val="left" w:pos="4485"/>
          <w:tab w:val="left" w:pos="5445"/>
        </w:tabs>
        <w:spacing w:after="0"/>
        <w:jc w:val="both"/>
        <w:rPr>
          <w:rFonts w:asciiTheme="minorHAnsi" w:hAnsiTheme="minorHAnsi" w:cs="Arial"/>
          <w:sz w:val="24"/>
          <w:szCs w:val="24"/>
          <w:lang w:val="es-MX"/>
        </w:rPr>
      </w:pPr>
      <w:r w:rsidRPr="00A81A22">
        <w:rPr>
          <w:rFonts w:asciiTheme="minorHAnsi" w:hAnsiTheme="minorHAnsi"/>
          <w:sz w:val="24"/>
          <w:lang w:val="es-CO"/>
        </w:rPr>
        <w:t xml:space="preserve">Felicitaciones estimado aprendiz, luego de haber construido toda una serie de conocimientos teóricos, en conjunto con sus compañeros e instructor, es momento que demuestre todo lo que ha asimilado acerca de esta Guía. Por lo tanto, desarrolle el taller práctico </w:t>
      </w:r>
      <w:r w:rsidRPr="00A81A22">
        <w:rPr>
          <w:rFonts w:asciiTheme="minorHAnsi" w:hAnsiTheme="minorHAnsi"/>
          <w:sz w:val="24"/>
          <w:szCs w:val="24"/>
        </w:rPr>
        <w:t>“</w:t>
      </w:r>
      <w:r>
        <w:rPr>
          <w:rFonts w:asciiTheme="minorHAnsi" w:hAnsiTheme="minorHAnsi"/>
          <w:sz w:val="24"/>
          <w:szCs w:val="24"/>
        </w:rPr>
        <w:t>EFECTIVO Y EQUIVALENTES DE EFECTIVO</w:t>
      </w:r>
      <w:r w:rsidRPr="00A81A22">
        <w:rPr>
          <w:rFonts w:asciiTheme="minorHAnsi" w:hAnsiTheme="minorHAnsi"/>
          <w:sz w:val="24"/>
          <w:szCs w:val="24"/>
        </w:rPr>
        <w:t xml:space="preserve">” </w:t>
      </w:r>
      <w:r w:rsidRPr="00A81A22">
        <w:rPr>
          <w:rFonts w:asciiTheme="minorHAnsi" w:hAnsiTheme="minorHAnsi"/>
          <w:sz w:val="24"/>
          <w:lang w:val="es-CO"/>
        </w:rPr>
        <w:t>propuesto por su instructor dando respuesta a su proyecto formativo y consérvelo dentro de su portafolio de evidencias. Este atento a la estrategia de revisión y valoración que plantee su instructor.</w:t>
      </w:r>
    </w:p>
    <w:p w14:paraId="0932171A" w14:textId="77777777" w:rsidR="00635D63" w:rsidRPr="001C576E" w:rsidRDefault="00635D63" w:rsidP="00635D63">
      <w:pPr>
        <w:tabs>
          <w:tab w:val="left" w:pos="4320"/>
          <w:tab w:val="left" w:pos="4485"/>
          <w:tab w:val="left" w:pos="5445"/>
        </w:tabs>
        <w:spacing w:after="0"/>
        <w:jc w:val="both"/>
        <w:rPr>
          <w:rFonts w:asciiTheme="minorHAnsi" w:hAnsiTheme="minorHAnsi"/>
          <w:b/>
          <w:sz w:val="28"/>
          <w:lang w:val="es-CO"/>
        </w:rPr>
      </w:pPr>
    </w:p>
    <w:p w14:paraId="61AD0800" w14:textId="471F3EC2" w:rsidR="00635D63" w:rsidRPr="00A81A22" w:rsidRDefault="00635D63" w:rsidP="00635D63">
      <w:pPr>
        <w:pStyle w:val="Prrafodelista"/>
        <w:numPr>
          <w:ilvl w:val="0"/>
          <w:numId w:val="2"/>
        </w:numPr>
        <w:tabs>
          <w:tab w:val="left" w:pos="4320"/>
          <w:tab w:val="left" w:pos="4485"/>
          <w:tab w:val="left" w:pos="5445"/>
        </w:tabs>
        <w:spacing w:after="0"/>
        <w:ind w:left="720"/>
        <w:jc w:val="both"/>
        <w:rPr>
          <w:rFonts w:asciiTheme="minorHAnsi" w:hAnsiTheme="minorHAnsi"/>
          <w:lang w:val="es-CO" w:eastAsia="es-CO"/>
        </w:rPr>
      </w:pPr>
      <w:r w:rsidRPr="001C576E">
        <w:rPr>
          <w:rFonts w:asciiTheme="minorHAnsi" w:hAnsiTheme="minorHAnsi"/>
          <w:b/>
          <w:sz w:val="32"/>
          <w:szCs w:val="28"/>
          <w:lang w:val="es-MX"/>
        </w:rPr>
        <w:t xml:space="preserve">Ambiente Requerido: </w:t>
      </w:r>
      <w:r w:rsidRPr="00A81A22">
        <w:rPr>
          <w:rFonts w:asciiTheme="minorHAnsi" w:hAnsiTheme="minorHAnsi"/>
          <w:sz w:val="24"/>
          <w:szCs w:val="24"/>
        </w:rPr>
        <w:t xml:space="preserve">Ambientes en Centro de Formación o móvil, dotado de equipos de cómputo, aplicativos, recursos de papelería, marcadores, borradores, y herramientas ofimáticas para el desarrollo de la formación de acuerdo </w:t>
      </w:r>
      <w:r>
        <w:rPr>
          <w:rFonts w:asciiTheme="minorHAnsi" w:hAnsiTheme="minorHAnsi"/>
          <w:sz w:val="24"/>
          <w:szCs w:val="24"/>
        </w:rPr>
        <w:t>con</w:t>
      </w:r>
      <w:r w:rsidRPr="00A81A22">
        <w:rPr>
          <w:rFonts w:asciiTheme="minorHAnsi" w:hAnsiTheme="minorHAnsi"/>
          <w:sz w:val="24"/>
          <w:szCs w:val="24"/>
        </w:rPr>
        <w:t xml:space="preserve"> la región (urbana o rural).</w:t>
      </w:r>
    </w:p>
    <w:p w14:paraId="4618D3BF" w14:textId="77777777" w:rsidR="00635D63" w:rsidRPr="001C576E" w:rsidRDefault="00635D63" w:rsidP="00635D63">
      <w:pPr>
        <w:pStyle w:val="Prrafodelista"/>
        <w:tabs>
          <w:tab w:val="left" w:pos="4320"/>
          <w:tab w:val="left" w:pos="4485"/>
          <w:tab w:val="left" w:pos="5445"/>
        </w:tabs>
        <w:spacing w:after="0"/>
        <w:jc w:val="both"/>
        <w:rPr>
          <w:rFonts w:asciiTheme="minorHAnsi" w:hAnsiTheme="minorHAnsi"/>
          <w:b/>
          <w:sz w:val="24"/>
          <w:lang w:val="es-CO" w:eastAsia="es-CO"/>
        </w:rPr>
      </w:pPr>
    </w:p>
    <w:p w14:paraId="418027DE" w14:textId="77777777" w:rsidR="00635D63" w:rsidRPr="002A5AB4" w:rsidRDefault="00635D63" w:rsidP="00635D63">
      <w:pPr>
        <w:pStyle w:val="Prrafodelista"/>
        <w:numPr>
          <w:ilvl w:val="0"/>
          <w:numId w:val="2"/>
        </w:numPr>
        <w:tabs>
          <w:tab w:val="left" w:pos="4320"/>
          <w:tab w:val="left" w:pos="4485"/>
          <w:tab w:val="left" w:pos="5445"/>
        </w:tabs>
        <w:spacing w:after="0"/>
        <w:ind w:left="720"/>
        <w:jc w:val="both"/>
        <w:rPr>
          <w:rFonts w:asciiTheme="minorHAnsi" w:hAnsiTheme="minorHAnsi"/>
          <w:sz w:val="32"/>
          <w:szCs w:val="28"/>
          <w:lang w:val="es-CO" w:eastAsia="es-CO"/>
        </w:rPr>
      </w:pPr>
      <w:r w:rsidRPr="001C576E">
        <w:rPr>
          <w:rFonts w:asciiTheme="minorHAnsi" w:hAnsiTheme="minorHAnsi"/>
          <w:b/>
          <w:sz w:val="32"/>
          <w:szCs w:val="28"/>
          <w:lang w:val="es-CO" w:eastAsia="es-CO"/>
        </w:rPr>
        <w:lastRenderedPageBreak/>
        <w:t xml:space="preserve">Materiales: </w:t>
      </w:r>
      <w:r w:rsidRPr="00A81A22">
        <w:rPr>
          <w:rFonts w:asciiTheme="minorHAnsi" w:hAnsiTheme="minorHAnsi"/>
          <w:sz w:val="24"/>
          <w:szCs w:val="24"/>
          <w:lang w:val="es-CO" w:eastAsia="es-CO"/>
        </w:rPr>
        <w:t xml:space="preserve">Memoria USB. - Marcador permanente, borrables y resaltador. Folder, carpeta y ganchos </w:t>
      </w:r>
      <w:proofErr w:type="spellStart"/>
      <w:r w:rsidRPr="00A81A22">
        <w:rPr>
          <w:rFonts w:asciiTheme="minorHAnsi" w:hAnsiTheme="minorHAnsi"/>
          <w:sz w:val="24"/>
          <w:szCs w:val="24"/>
          <w:lang w:val="es-CO" w:eastAsia="es-CO"/>
        </w:rPr>
        <w:t>legajadores</w:t>
      </w:r>
      <w:proofErr w:type="spellEnd"/>
      <w:r w:rsidRPr="00A81A22">
        <w:rPr>
          <w:rFonts w:asciiTheme="minorHAnsi" w:hAnsiTheme="minorHAnsi"/>
          <w:sz w:val="24"/>
          <w:szCs w:val="24"/>
          <w:lang w:val="es-CO" w:eastAsia="es-CO"/>
        </w:rPr>
        <w:t>. -  Saca Ganchos, cosedora, gancho clip y mariposa. - Perforadora. - Esferos. - Tijera común, cartulina. - Block papel rayado. - Sacapuntas, borrador y regla.</w:t>
      </w:r>
    </w:p>
    <w:p w14:paraId="28EF2B1F" w14:textId="77777777" w:rsidR="002A5AB4" w:rsidRPr="002A5AB4" w:rsidRDefault="002A5AB4" w:rsidP="002A5AB4">
      <w:pPr>
        <w:tabs>
          <w:tab w:val="left" w:pos="4320"/>
          <w:tab w:val="left" w:pos="4485"/>
          <w:tab w:val="left" w:pos="5445"/>
        </w:tabs>
        <w:spacing w:after="0"/>
        <w:jc w:val="both"/>
        <w:rPr>
          <w:rFonts w:asciiTheme="minorHAnsi" w:hAnsiTheme="minorHAnsi"/>
          <w:sz w:val="32"/>
          <w:szCs w:val="28"/>
          <w:lang w:val="es-CO" w:eastAsia="es-CO"/>
        </w:rPr>
      </w:pPr>
    </w:p>
    <w:p w14:paraId="788CDD42" w14:textId="0984B454" w:rsidR="00635D63" w:rsidRPr="00635D63" w:rsidRDefault="00635D63" w:rsidP="00635D63">
      <w:pPr>
        <w:pStyle w:val="Prrafodelista"/>
        <w:numPr>
          <w:ilvl w:val="0"/>
          <w:numId w:val="15"/>
        </w:numPr>
        <w:spacing w:after="0" w:line="240" w:lineRule="auto"/>
        <w:jc w:val="both"/>
        <w:rPr>
          <w:rFonts w:asciiTheme="minorHAnsi" w:hAnsiTheme="minorHAnsi"/>
          <w:b/>
          <w:color w:val="000000" w:themeColor="text1"/>
          <w:sz w:val="32"/>
        </w:rPr>
      </w:pPr>
      <w:r w:rsidRPr="00635D63">
        <w:rPr>
          <w:rFonts w:asciiTheme="minorHAnsi" w:hAnsiTheme="minorHAnsi"/>
          <w:b/>
          <w:color w:val="000000" w:themeColor="text1"/>
          <w:sz w:val="32"/>
        </w:rPr>
        <w:t>ACTIVIDADES DE EVALUACIÓN</w:t>
      </w:r>
    </w:p>
    <w:p w14:paraId="60BC88DF" w14:textId="77777777" w:rsidR="00DB0C31" w:rsidRPr="00890097" w:rsidRDefault="00DB0C31" w:rsidP="00834201">
      <w:pPr>
        <w:spacing w:after="0" w:line="240" w:lineRule="auto"/>
        <w:jc w:val="both"/>
        <w:rPr>
          <w:rFonts w:asciiTheme="minorHAnsi" w:hAnsiTheme="minorHAnsi" w:cs="Arial"/>
          <w:b/>
          <w:color w:val="000000" w:themeColor="text1"/>
          <w:sz w:val="24"/>
          <w:szCs w:val="24"/>
        </w:rPr>
      </w:pPr>
    </w:p>
    <w:tbl>
      <w:tblPr>
        <w:tblStyle w:val="Tablaconcuadrcula"/>
        <w:tblW w:w="0" w:type="auto"/>
        <w:tblLook w:val="04A0" w:firstRow="1" w:lastRow="0" w:firstColumn="1" w:lastColumn="0" w:noHBand="0" w:noVBand="1"/>
      </w:tblPr>
      <w:tblGrid>
        <w:gridCol w:w="4219"/>
        <w:gridCol w:w="2835"/>
        <w:gridCol w:w="2709"/>
      </w:tblGrid>
      <w:tr w:rsidR="00682BCF" w:rsidRPr="00890097" w14:paraId="4A207028" w14:textId="77777777" w:rsidTr="00270932">
        <w:trPr>
          <w:trHeight w:val="554"/>
        </w:trPr>
        <w:tc>
          <w:tcPr>
            <w:tcW w:w="4219" w:type="dxa"/>
            <w:shd w:val="clear" w:color="auto" w:fill="A6A6A6" w:themeFill="background1" w:themeFillShade="A6"/>
          </w:tcPr>
          <w:p w14:paraId="244A27FE" w14:textId="77777777" w:rsidR="00682BCF" w:rsidRPr="00890097" w:rsidRDefault="00682BCF" w:rsidP="00270932">
            <w:pPr>
              <w:spacing w:after="0"/>
              <w:jc w:val="center"/>
              <w:rPr>
                <w:rFonts w:asciiTheme="minorHAnsi" w:hAnsiTheme="minorHAnsi" w:cs="Arial"/>
                <w:b/>
                <w:sz w:val="24"/>
                <w:szCs w:val="24"/>
              </w:rPr>
            </w:pPr>
            <w:r w:rsidRPr="00890097">
              <w:rPr>
                <w:rFonts w:asciiTheme="minorHAnsi" w:hAnsiTheme="minorHAnsi" w:cs="Arial"/>
                <w:b/>
                <w:sz w:val="24"/>
                <w:szCs w:val="24"/>
              </w:rPr>
              <w:t>Evidencias de Aprendizaje</w:t>
            </w:r>
          </w:p>
        </w:tc>
        <w:tc>
          <w:tcPr>
            <w:tcW w:w="2835" w:type="dxa"/>
            <w:shd w:val="clear" w:color="auto" w:fill="A6A6A6" w:themeFill="background1" w:themeFillShade="A6"/>
          </w:tcPr>
          <w:p w14:paraId="4BECF27F" w14:textId="77777777" w:rsidR="00682BCF" w:rsidRPr="00890097" w:rsidRDefault="00682BCF" w:rsidP="00270932">
            <w:pPr>
              <w:spacing w:after="0"/>
              <w:jc w:val="center"/>
              <w:rPr>
                <w:rFonts w:asciiTheme="minorHAnsi" w:hAnsiTheme="minorHAnsi" w:cs="Arial"/>
                <w:b/>
                <w:sz w:val="24"/>
                <w:szCs w:val="24"/>
              </w:rPr>
            </w:pPr>
            <w:r w:rsidRPr="00890097">
              <w:rPr>
                <w:rFonts w:asciiTheme="minorHAnsi" w:hAnsiTheme="minorHAnsi" w:cs="Arial"/>
                <w:b/>
                <w:sz w:val="24"/>
                <w:szCs w:val="24"/>
              </w:rPr>
              <w:t>Criterios de Evaluación</w:t>
            </w:r>
          </w:p>
        </w:tc>
        <w:tc>
          <w:tcPr>
            <w:tcW w:w="2709" w:type="dxa"/>
            <w:shd w:val="clear" w:color="auto" w:fill="A6A6A6" w:themeFill="background1" w:themeFillShade="A6"/>
          </w:tcPr>
          <w:p w14:paraId="5C1FC6F4" w14:textId="77777777" w:rsidR="00682BCF" w:rsidRPr="00890097" w:rsidRDefault="00682BCF" w:rsidP="00270932">
            <w:pPr>
              <w:spacing w:after="0"/>
              <w:jc w:val="center"/>
              <w:rPr>
                <w:rFonts w:asciiTheme="minorHAnsi" w:hAnsiTheme="minorHAnsi" w:cs="Arial"/>
                <w:b/>
                <w:sz w:val="24"/>
                <w:szCs w:val="24"/>
              </w:rPr>
            </w:pPr>
            <w:r w:rsidRPr="00890097">
              <w:rPr>
                <w:rFonts w:asciiTheme="minorHAnsi" w:hAnsiTheme="minorHAnsi" w:cs="Arial"/>
                <w:b/>
                <w:sz w:val="24"/>
                <w:szCs w:val="24"/>
              </w:rPr>
              <w:t>Técnicas e Instrumentos de Evaluación</w:t>
            </w:r>
          </w:p>
        </w:tc>
      </w:tr>
      <w:tr w:rsidR="00635D63" w:rsidRPr="00890097" w14:paraId="2CBBA0BA" w14:textId="77777777" w:rsidTr="00270932">
        <w:trPr>
          <w:trHeight w:val="554"/>
        </w:trPr>
        <w:tc>
          <w:tcPr>
            <w:tcW w:w="4219" w:type="dxa"/>
            <w:shd w:val="clear" w:color="auto" w:fill="auto"/>
          </w:tcPr>
          <w:p w14:paraId="1B90772E" w14:textId="77777777" w:rsidR="00635D63" w:rsidRPr="00270932" w:rsidRDefault="00270932" w:rsidP="00270932">
            <w:pPr>
              <w:spacing w:after="0"/>
              <w:rPr>
                <w:rFonts w:asciiTheme="minorHAnsi" w:hAnsiTheme="minorHAnsi" w:cs="Arial"/>
                <w:b/>
                <w:sz w:val="24"/>
                <w:szCs w:val="24"/>
              </w:rPr>
            </w:pPr>
            <w:r w:rsidRPr="00270932">
              <w:rPr>
                <w:rFonts w:asciiTheme="minorHAnsi" w:hAnsiTheme="minorHAnsi" w:cs="Arial"/>
                <w:b/>
                <w:sz w:val="24"/>
                <w:szCs w:val="24"/>
              </w:rPr>
              <w:t xml:space="preserve">Evidencias de </w:t>
            </w:r>
            <w:r w:rsidR="00635D63" w:rsidRPr="00270932">
              <w:rPr>
                <w:rFonts w:asciiTheme="minorHAnsi" w:hAnsiTheme="minorHAnsi" w:cs="Arial"/>
                <w:b/>
                <w:sz w:val="24"/>
                <w:szCs w:val="24"/>
              </w:rPr>
              <w:t>Conocimiento:</w:t>
            </w:r>
          </w:p>
          <w:p w14:paraId="3DE31CA2" w14:textId="54D94BE1" w:rsidR="00270932" w:rsidRPr="00372FF9" w:rsidRDefault="00270932" w:rsidP="00270932">
            <w:pPr>
              <w:pStyle w:val="Prrafodelista"/>
              <w:numPr>
                <w:ilvl w:val="0"/>
                <w:numId w:val="20"/>
              </w:numPr>
              <w:ind w:left="313" w:hanging="266"/>
              <w:jc w:val="both"/>
              <w:rPr>
                <w:rFonts w:asciiTheme="minorHAnsi" w:hAnsiTheme="minorHAnsi"/>
                <w:sz w:val="24"/>
              </w:rPr>
            </w:pPr>
            <w:r w:rsidRPr="00372FF9">
              <w:rPr>
                <w:rFonts w:asciiTheme="minorHAnsi" w:hAnsiTheme="minorHAnsi"/>
                <w:sz w:val="24"/>
              </w:rPr>
              <w:t xml:space="preserve">Tipos de </w:t>
            </w:r>
            <w:r>
              <w:rPr>
                <w:rFonts w:asciiTheme="minorHAnsi" w:hAnsiTheme="minorHAnsi"/>
                <w:sz w:val="24"/>
              </w:rPr>
              <w:t xml:space="preserve">efectivo y equivalentes de efectivo </w:t>
            </w:r>
            <w:r w:rsidRPr="00372FF9">
              <w:rPr>
                <w:rFonts w:asciiTheme="minorHAnsi" w:hAnsiTheme="minorHAnsi"/>
                <w:sz w:val="24"/>
              </w:rPr>
              <w:t>aplicables a una organización.</w:t>
            </w:r>
          </w:p>
          <w:p w14:paraId="0B9B850C" w14:textId="77777777" w:rsidR="00270932" w:rsidRDefault="00270932" w:rsidP="00270932">
            <w:pPr>
              <w:pStyle w:val="Prrafodelista"/>
              <w:numPr>
                <w:ilvl w:val="0"/>
                <w:numId w:val="20"/>
              </w:numPr>
              <w:ind w:left="313" w:hanging="266"/>
              <w:jc w:val="both"/>
              <w:rPr>
                <w:rFonts w:asciiTheme="minorHAnsi" w:hAnsiTheme="minorHAnsi"/>
                <w:sz w:val="24"/>
              </w:rPr>
            </w:pPr>
            <w:r w:rsidRPr="00372FF9">
              <w:rPr>
                <w:rFonts w:asciiTheme="minorHAnsi" w:hAnsiTheme="minorHAnsi"/>
                <w:sz w:val="24"/>
              </w:rPr>
              <w:t>Reconocimiento y medición de</w:t>
            </w:r>
            <w:r>
              <w:rPr>
                <w:rFonts w:asciiTheme="minorHAnsi" w:hAnsiTheme="minorHAnsi"/>
                <w:sz w:val="24"/>
              </w:rPr>
              <w:t>l efectivo y equivalentes de efectivo.</w:t>
            </w:r>
          </w:p>
          <w:p w14:paraId="46392B1A" w14:textId="25576394" w:rsidR="00270932" w:rsidRPr="00270932" w:rsidRDefault="00270932" w:rsidP="00270932">
            <w:pPr>
              <w:pStyle w:val="Prrafodelista"/>
              <w:numPr>
                <w:ilvl w:val="0"/>
                <w:numId w:val="20"/>
              </w:numPr>
              <w:ind w:left="313" w:hanging="266"/>
              <w:jc w:val="both"/>
              <w:rPr>
                <w:rFonts w:asciiTheme="minorHAnsi" w:hAnsiTheme="minorHAnsi"/>
                <w:sz w:val="24"/>
              </w:rPr>
            </w:pPr>
            <w:r w:rsidRPr="00270932">
              <w:rPr>
                <w:rFonts w:asciiTheme="minorHAnsi" w:hAnsiTheme="minorHAnsi"/>
                <w:sz w:val="24"/>
              </w:rPr>
              <w:t xml:space="preserve">Identificación de </w:t>
            </w:r>
            <w:r>
              <w:rPr>
                <w:rFonts w:asciiTheme="minorHAnsi" w:hAnsiTheme="minorHAnsi"/>
                <w:sz w:val="24"/>
              </w:rPr>
              <w:t xml:space="preserve">efectivo y equivalentes de efectivo </w:t>
            </w:r>
            <w:r w:rsidRPr="00270932">
              <w:rPr>
                <w:rFonts w:asciiTheme="minorHAnsi" w:hAnsiTheme="minorHAnsi"/>
                <w:sz w:val="24"/>
              </w:rPr>
              <w:t>sobre otros elementos de los Estados Financieros.</w:t>
            </w:r>
          </w:p>
        </w:tc>
        <w:tc>
          <w:tcPr>
            <w:tcW w:w="2835" w:type="dxa"/>
            <w:vMerge w:val="restart"/>
            <w:shd w:val="clear" w:color="auto" w:fill="auto"/>
          </w:tcPr>
          <w:p w14:paraId="68486BCC" w14:textId="77777777" w:rsidR="00635D63" w:rsidRDefault="00635D63" w:rsidP="00270932">
            <w:pPr>
              <w:pStyle w:val="Prrafodelista"/>
              <w:numPr>
                <w:ilvl w:val="0"/>
                <w:numId w:val="17"/>
              </w:numPr>
              <w:spacing w:after="0"/>
              <w:jc w:val="both"/>
              <w:rPr>
                <w:rFonts w:asciiTheme="minorHAnsi" w:hAnsiTheme="minorHAnsi" w:cs="Arial"/>
                <w:sz w:val="24"/>
                <w:szCs w:val="24"/>
              </w:rPr>
            </w:pPr>
            <w:r w:rsidRPr="00635D63">
              <w:rPr>
                <w:rFonts w:asciiTheme="minorHAnsi" w:hAnsiTheme="minorHAnsi" w:cs="Arial"/>
                <w:sz w:val="24"/>
                <w:szCs w:val="24"/>
              </w:rPr>
              <w:t>Mide las operaciones relacionadas con efectivo y equivalente de efectivo, de acuerdo con la normativ</w:t>
            </w:r>
            <w:r>
              <w:rPr>
                <w:rFonts w:asciiTheme="minorHAnsi" w:hAnsiTheme="minorHAnsi" w:cs="Arial"/>
                <w:sz w:val="24"/>
                <w:szCs w:val="24"/>
              </w:rPr>
              <w:t>a.</w:t>
            </w:r>
          </w:p>
          <w:p w14:paraId="1A3766D4" w14:textId="45083E3C" w:rsidR="00635D63" w:rsidRPr="00635D63" w:rsidRDefault="00635D63" w:rsidP="00270932">
            <w:pPr>
              <w:pStyle w:val="Prrafodelista"/>
              <w:numPr>
                <w:ilvl w:val="0"/>
                <w:numId w:val="17"/>
              </w:numPr>
              <w:spacing w:after="0"/>
              <w:jc w:val="both"/>
              <w:rPr>
                <w:rFonts w:asciiTheme="minorHAnsi" w:hAnsiTheme="minorHAnsi" w:cs="Arial"/>
                <w:sz w:val="24"/>
                <w:szCs w:val="24"/>
              </w:rPr>
            </w:pPr>
            <w:r w:rsidRPr="00635D63">
              <w:rPr>
                <w:rFonts w:asciiTheme="minorHAnsi" w:hAnsiTheme="minorHAnsi" w:cs="Arial"/>
                <w:sz w:val="24"/>
                <w:szCs w:val="24"/>
              </w:rPr>
              <w:t>Registra hechos económicos manuales y sistematizados usando software contable, según requerimientos de la organización.</w:t>
            </w:r>
          </w:p>
        </w:tc>
        <w:tc>
          <w:tcPr>
            <w:tcW w:w="2709" w:type="dxa"/>
            <w:shd w:val="clear" w:color="auto" w:fill="auto"/>
          </w:tcPr>
          <w:p w14:paraId="0D1801E2" w14:textId="77777777" w:rsidR="00635D63" w:rsidRPr="00A81A22" w:rsidRDefault="00635D63" w:rsidP="00270932">
            <w:pPr>
              <w:spacing w:after="0"/>
              <w:rPr>
                <w:rFonts w:asciiTheme="minorHAnsi" w:hAnsiTheme="minorHAnsi"/>
                <w:b/>
                <w:sz w:val="24"/>
                <w:u w:val="single"/>
              </w:rPr>
            </w:pPr>
            <w:r w:rsidRPr="00A81A22">
              <w:rPr>
                <w:rFonts w:asciiTheme="minorHAnsi" w:hAnsiTheme="minorHAnsi"/>
                <w:b/>
                <w:sz w:val="24"/>
                <w:u w:val="single"/>
              </w:rPr>
              <w:t>Conocimiento:</w:t>
            </w:r>
          </w:p>
          <w:p w14:paraId="6D0CF2EC" w14:textId="77777777" w:rsidR="00635D63" w:rsidRPr="00A81A22" w:rsidRDefault="00635D63" w:rsidP="00270932">
            <w:pPr>
              <w:spacing w:after="0"/>
              <w:rPr>
                <w:rFonts w:asciiTheme="minorHAnsi" w:hAnsiTheme="minorHAnsi"/>
                <w:sz w:val="24"/>
              </w:rPr>
            </w:pPr>
            <w:r w:rsidRPr="00A81A22">
              <w:rPr>
                <w:rFonts w:asciiTheme="minorHAnsi" w:hAnsiTheme="minorHAnsi"/>
                <w:b/>
                <w:sz w:val="24"/>
              </w:rPr>
              <w:t xml:space="preserve">Instrumento: </w:t>
            </w:r>
            <w:r w:rsidRPr="00A81A22">
              <w:rPr>
                <w:rFonts w:asciiTheme="minorHAnsi" w:hAnsiTheme="minorHAnsi"/>
                <w:sz w:val="24"/>
              </w:rPr>
              <w:t>Cuestionario</w:t>
            </w:r>
          </w:p>
          <w:p w14:paraId="5A709972" w14:textId="24D02DF0" w:rsidR="00635D63" w:rsidRPr="00890097" w:rsidRDefault="00635D63" w:rsidP="00270932">
            <w:pPr>
              <w:spacing w:after="0"/>
              <w:jc w:val="both"/>
              <w:rPr>
                <w:rFonts w:asciiTheme="minorHAnsi" w:hAnsiTheme="minorHAnsi" w:cs="Arial"/>
                <w:sz w:val="24"/>
                <w:szCs w:val="24"/>
              </w:rPr>
            </w:pPr>
            <w:r w:rsidRPr="00A81A22">
              <w:rPr>
                <w:rFonts w:asciiTheme="minorHAnsi" w:hAnsiTheme="minorHAnsi"/>
                <w:b/>
                <w:sz w:val="24"/>
              </w:rPr>
              <w:t xml:space="preserve">Técnica: </w:t>
            </w:r>
            <w:r w:rsidRPr="00A81A22">
              <w:rPr>
                <w:rFonts w:asciiTheme="minorHAnsi" w:hAnsiTheme="minorHAnsi"/>
                <w:sz w:val="24"/>
              </w:rPr>
              <w:t>Formulación de Preguntas</w:t>
            </w:r>
          </w:p>
        </w:tc>
      </w:tr>
      <w:tr w:rsidR="00635D63" w:rsidRPr="00890097" w14:paraId="60D736A0" w14:textId="77777777" w:rsidTr="00270932">
        <w:trPr>
          <w:trHeight w:val="554"/>
        </w:trPr>
        <w:tc>
          <w:tcPr>
            <w:tcW w:w="4219" w:type="dxa"/>
            <w:shd w:val="clear" w:color="auto" w:fill="auto"/>
          </w:tcPr>
          <w:p w14:paraId="31AC4AA0" w14:textId="77777777" w:rsidR="00635D63" w:rsidRPr="00270932" w:rsidRDefault="00635D63" w:rsidP="00270932">
            <w:pPr>
              <w:spacing w:after="0"/>
              <w:rPr>
                <w:rFonts w:asciiTheme="minorHAnsi" w:hAnsiTheme="minorHAnsi" w:cs="Arial"/>
                <w:b/>
                <w:sz w:val="24"/>
                <w:szCs w:val="24"/>
              </w:rPr>
            </w:pPr>
            <w:r w:rsidRPr="00270932">
              <w:rPr>
                <w:rFonts w:asciiTheme="minorHAnsi" w:hAnsiTheme="minorHAnsi" w:cs="Arial"/>
                <w:b/>
                <w:sz w:val="24"/>
                <w:szCs w:val="24"/>
              </w:rPr>
              <w:t>Evidencias de Desempeño</w:t>
            </w:r>
          </w:p>
          <w:p w14:paraId="05C9BBDC" w14:textId="74209AD4" w:rsidR="00270932" w:rsidRPr="00270932" w:rsidRDefault="00270932" w:rsidP="00270932">
            <w:pPr>
              <w:pStyle w:val="Prrafodelista"/>
              <w:numPr>
                <w:ilvl w:val="0"/>
                <w:numId w:val="21"/>
              </w:numPr>
              <w:ind w:left="454"/>
              <w:jc w:val="both"/>
              <w:rPr>
                <w:rFonts w:asciiTheme="minorHAnsi" w:hAnsiTheme="minorHAnsi"/>
                <w:sz w:val="24"/>
              </w:rPr>
            </w:pPr>
            <w:r>
              <w:rPr>
                <w:rFonts w:asciiTheme="minorHAnsi" w:hAnsiTheme="minorHAnsi"/>
                <w:sz w:val="24"/>
              </w:rPr>
              <w:t xml:space="preserve">Identifica y clasifica los activos de </w:t>
            </w:r>
            <w:r w:rsidRPr="00270932">
              <w:rPr>
                <w:rFonts w:asciiTheme="minorHAnsi" w:hAnsiTheme="minorHAnsi"/>
                <w:sz w:val="24"/>
              </w:rPr>
              <w:t>efectivo y equivalentes de efectivo.</w:t>
            </w:r>
          </w:p>
          <w:p w14:paraId="09521571" w14:textId="77777777" w:rsidR="00270932" w:rsidRDefault="00270932" w:rsidP="00270932">
            <w:pPr>
              <w:pStyle w:val="Prrafodelista"/>
              <w:numPr>
                <w:ilvl w:val="0"/>
                <w:numId w:val="21"/>
              </w:numPr>
              <w:ind w:left="454"/>
              <w:jc w:val="both"/>
              <w:rPr>
                <w:rFonts w:asciiTheme="minorHAnsi" w:hAnsiTheme="minorHAnsi"/>
                <w:sz w:val="24"/>
              </w:rPr>
            </w:pPr>
            <w:r w:rsidRPr="00270932">
              <w:rPr>
                <w:rFonts w:asciiTheme="minorHAnsi" w:hAnsiTheme="minorHAnsi"/>
                <w:sz w:val="24"/>
              </w:rPr>
              <w:t>Realiza el reconocimiento y medición de los activos de efectivo y equivalentes de efectivo, según la normativa.</w:t>
            </w:r>
          </w:p>
          <w:p w14:paraId="5385F9C3" w14:textId="775EC254" w:rsidR="00635D63" w:rsidRPr="00270932" w:rsidRDefault="00270932" w:rsidP="00270932">
            <w:pPr>
              <w:pStyle w:val="Prrafodelista"/>
              <w:numPr>
                <w:ilvl w:val="0"/>
                <w:numId w:val="21"/>
              </w:numPr>
              <w:ind w:left="454"/>
              <w:jc w:val="both"/>
              <w:rPr>
                <w:rFonts w:asciiTheme="minorHAnsi" w:hAnsiTheme="minorHAnsi"/>
                <w:sz w:val="24"/>
              </w:rPr>
            </w:pPr>
            <w:r w:rsidRPr="00270932">
              <w:rPr>
                <w:rFonts w:asciiTheme="minorHAnsi" w:hAnsiTheme="minorHAnsi"/>
                <w:sz w:val="24"/>
              </w:rPr>
              <w:t>Identifica el impacto de efectivo y equivalentes de efectivo en la unidad didáctica creada.</w:t>
            </w:r>
          </w:p>
        </w:tc>
        <w:tc>
          <w:tcPr>
            <w:tcW w:w="2835" w:type="dxa"/>
            <w:vMerge/>
            <w:shd w:val="clear" w:color="auto" w:fill="auto"/>
          </w:tcPr>
          <w:p w14:paraId="55CBA041" w14:textId="00EC57F3" w:rsidR="00635D63" w:rsidRPr="00890097" w:rsidRDefault="00635D63" w:rsidP="00270932">
            <w:pPr>
              <w:spacing w:after="0"/>
              <w:rPr>
                <w:rFonts w:asciiTheme="minorHAnsi" w:hAnsiTheme="minorHAnsi" w:cs="Arial"/>
                <w:color w:val="FF0000"/>
                <w:sz w:val="24"/>
                <w:szCs w:val="24"/>
              </w:rPr>
            </w:pPr>
          </w:p>
        </w:tc>
        <w:tc>
          <w:tcPr>
            <w:tcW w:w="2709" w:type="dxa"/>
            <w:shd w:val="clear" w:color="auto" w:fill="auto"/>
          </w:tcPr>
          <w:p w14:paraId="44303055" w14:textId="77777777" w:rsidR="00635D63" w:rsidRPr="00A81A22" w:rsidRDefault="00635D63" w:rsidP="00270932">
            <w:pPr>
              <w:spacing w:after="0"/>
              <w:rPr>
                <w:rFonts w:asciiTheme="minorHAnsi" w:hAnsiTheme="minorHAnsi"/>
                <w:sz w:val="24"/>
              </w:rPr>
            </w:pPr>
            <w:r w:rsidRPr="00A81A22">
              <w:rPr>
                <w:rFonts w:asciiTheme="minorHAnsi" w:hAnsiTheme="minorHAnsi"/>
                <w:b/>
                <w:sz w:val="24"/>
                <w:u w:val="single"/>
              </w:rPr>
              <w:t>Desempeño:</w:t>
            </w:r>
          </w:p>
          <w:p w14:paraId="07BB0E24" w14:textId="77777777" w:rsidR="00635D63" w:rsidRPr="00A81A22" w:rsidRDefault="00635D63" w:rsidP="00270932">
            <w:pPr>
              <w:spacing w:after="0"/>
              <w:rPr>
                <w:rFonts w:asciiTheme="minorHAnsi" w:hAnsiTheme="minorHAnsi"/>
                <w:sz w:val="24"/>
              </w:rPr>
            </w:pPr>
            <w:r w:rsidRPr="00A81A22">
              <w:rPr>
                <w:rFonts w:asciiTheme="minorHAnsi" w:hAnsiTheme="minorHAnsi"/>
                <w:b/>
                <w:sz w:val="24"/>
              </w:rPr>
              <w:t xml:space="preserve">Instrumento: </w:t>
            </w:r>
            <w:r w:rsidRPr="00A81A22">
              <w:rPr>
                <w:rFonts w:asciiTheme="minorHAnsi" w:hAnsiTheme="minorHAnsi"/>
                <w:sz w:val="24"/>
              </w:rPr>
              <w:t>Lista de chequeo</w:t>
            </w:r>
          </w:p>
          <w:p w14:paraId="2E1A25B7" w14:textId="77777777" w:rsidR="00635D63" w:rsidRPr="00A81A22" w:rsidRDefault="00635D63" w:rsidP="00270932">
            <w:pPr>
              <w:spacing w:after="0"/>
              <w:rPr>
                <w:rFonts w:asciiTheme="minorHAnsi" w:hAnsiTheme="minorHAnsi"/>
                <w:sz w:val="24"/>
              </w:rPr>
            </w:pPr>
            <w:r w:rsidRPr="00A81A22">
              <w:rPr>
                <w:rFonts w:asciiTheme="minorHAnsi" w:hAnsiTheme="minorHAnsi"/>
                <w:b/>
                <w:sz w:val="24"/>
              </w:rPr>
              <w:t xml:space="preserve">Técnica: </w:t>
            </w:r>
            <w:r w:rsidRPr="00A81A22">
              <w:rPr>
                <w:rFonts w:asciiTheme="minorHAnsi" w:hAnsiTheme="minorHAnsi"/>
                <w:sz w:val="24"/>
              </w:rPr>
              <w:t>Observación Sistemática</w:t>
            </w:r>
          </w:p>
          <w:p w14:paraId="7FCFC576" w14:textId="514E4EC1" w:rsidR="00635D63" w:rsidRPr="00890097" w:rsidRDefault="00635D63" w:rsidP="00270932">
            <w:pPr>
              <w:spacing w:after="0"/>
              <w:jc w:val="both"/>
              <w:rPr>
                <w:rFonts w:asciiTheme="minorHAnsi" w:hAnsiTheme="minorHAnsi" w:cs="Arial"/>
                <w:sz w:val="24"/>
                <w:szCs w:val="24"/>
              </w:rPr>
            </w:pPr>
          </w:p>
        </w:tc>
      </w:tr>
      <w:tr w:rsidR="00635D63" w:rsidRPr="00890097" w14:paraId="29549D99" w14:textId="77777777" w:rsidTr="00270932">
        <w:trPr>
          <w:trHeight w:val="554"/>
        </w:trPr>
        <w:tc>
          <w:tcPr>
            <w:tcW w:w="4219" w:type="dxa"/>
            <w:shd w:val="clear" w:color="auto" w:fill="auto"/>
          </w:tcPr>
          <w:p w14:paraId="263AB460" w14:textId="13B45684" w:rsidR="00635D63" w:rsidRPr="00270932" w:rsidRDefault="00635D63" w:rsidP="00270932">
            <w:pPr>
              <w:spacing w:after="0"/>
              <w:rPr>
                <w:rFonts w:asciiTheme="minorHAnsi" w:hAnsiTheme="minorHAnsi" w:cs="Arial"/>
                <w:b/>
                <w:sz w:val="24"/>
                <w:szCs w:val="24"/>
              </w:rPr>
            </w:pPr>
            <w:r w:rsidRPr="00270932">
              <w:rPr>
                <w:rFonts w:asciiTheme="minorHAnsi" w:hAnsiTheme="minorHAnsi" w:cs="Arial"/>
                <w:b/>
                <w:sz w:val="24"/>
                <w:szCs w:val="24"/>
              </w:rPr>
              <w:t>Evidencias de Producto:</w:t>
            </w:r>
          </w:p>
          <w:p w14:paraId="3725B32B" w14:textId="56886DF3" w:rsidR="00270932" w:rsidRDefault="00270932" w:rsidP="00270932">
            <w:pPr>
              <w:pStyle w:val="Prrafodelista"/>
              <w:numPr>
                <w:ilvl w:val="0"/>
                <w:numId w:val="22"/>
              </w:numPr>
              <w:ind w:hanging="331"/>
              <w:jc w:val="both"/>
              <w:rPr>
                <w:rFonts w:asciiTheme="minorHAnsi" w:hAnsiTheme="minorHAnsi"/>
                <w:sz w:val="24"/>
              </w:rPr>
            </w:pPr>
            <w:r>
              <w:rPr>
                <w:rFonts w:asciiTheme="minorHAnsi" w:hAnsiTheme="minorHAnsi"/>
                <w:sz w:val="24"/>
              </w:rPr>
              <w:t>Realiza el reconocimiento y medición de aportes iniciales y diligencia los soportes correspondientes.</w:t>
            </w:r>
          </w:p>
          <w:p w14:paraId="72DA0ECB" w14:textId="1A78DD00" w:rsidR="00270932" w:rsidRDefault="00270932" w:rsidP="00270932">
            <w:pPr>
              <w:pStyle w:val="Prrafodelista"/>
              <w:numPr>
                <w:ilvl w:val="0"/>
                <w:numId w:val="22"/>
              </w:numPr>
              <w:ind w:hanging="331"/>
              <w:jc w:val="both"/>
              <w:rPr>
                <w:rFonts w:asciiTheme="minorHAnsi" w:hAnsiTheme="minorHAnsi"/>
                <w:sz w:val="24"/>
              </w:rPr>
            </w:pPr>
            <w:r>
              <w:rPr>
                <w:rFonts w:asciiTheme="minorHAnsi" w:hAnsiTheme="minorHAnsi"/>
                <w:sz w:val="24"/>
              </w:rPr>
              <w:t xml:space="preserve">Efectúa la apertura de cuenta </w:t>
            </w:r>
            <w:r>
              <w:rPr>
                <w:rFonts w:asciiTheme="minorHAnsi" w:hAnsiTheme="minorHAnsi"/>
                <w:sz w:val="24"/>
              </w:rPr>
              <w:lastRenderedPageBreak/>
              <w:t>corriente realizando el proceso de reconocimiento y medición inicial.</w:t>
            </w:r>
          </w:p>
          <w:p w14:paraId="29C30026" w14:textId="08CE95CB" w:rsidR="00270932" w:rsidRDefault="00270932" w:rsidP="00270932">
            <w:pPr>
              <w:pStyle w:val="Prrafodelista"/>
              <w:numPr>
                <w:ilvl w:val="0"/>
                <w:numId w:val="22"/>
              </w:numPr>
              <w:ind w:hanging="331"/>
              <w:jc w:val="both"/>
              <w:rPr>
                <w:rFonts w:asciiTheme="minorHAnsi" w:hAnsiTheme="minorHAnsi"/>
                <w:sz w:val="24"/>
              </w:rPr>
            </w:pPr>
            <w:r>
              <w:rPr>
                <w:rFonts w:asciiTheme="minorHAnsi" w:hAnsiTheme="minorHAnsi"/>
                <w:sz w:val="24"/>
              </w:rPr>
              <w:t>Realiza el reconocimiento y medición inicial de los gastos legales y diligencia los soportes correspondientes.</w:t>
            </w:r>
          </w:p>
          <w:p w14:paraId="78553D26" w14:textId="23D2E1DA" w:rsidR="00270932" w:rsidRDefault="00270932" w:rsidP="00270932">
            <w:pPr>
              <w:pStyle w:val="Prrafodelista"/>
              <w:numPr>
                <w:ilvl w:val="0"/>
                <w:numId w:val="22"/>
              </w:numPr>
              <w:ind w:hanging="331"/>
              <w:jc w:val="both"/>
              <w:rPr>
                <w:rFonts w:asciiTheme="minorHAnsi" w:hAnsiTheme="minorHAnsi"/>
                <w:sz w:val="24"/>
              </w:rPr>
            </w:pPr>
            <w:r>
              <w:rPr>
                <w:rFonts w:asciiTheme="minorHAnsi" w:hAnsiTheme="minorHAnsi"/>
                <w:sz w:val="24"/>
              </w:rPr>
              <w:t>Realiza la apertura de caja menor y efectúa el reconocimiento y medición inicial del hecho económico.</w:t>
            </w:r>
          </w:p>
          <w:p w14:paraId="6A199B0E" w14:textId="5BE4C600" w:rsidR="00270932" w:rsidRDefault="00270932" w:rsidP="00270932">
            <w:pPr>
              <w:pStyle w:val="Prrafodelista"/>
              <w:numPr>
                <w:ilvl w:val="0"/>
                <w:numId w:val="22"/>
              </w:numPr>
              <w:ind w:hanging="331"/>
              <w:jc w:val="both"/>
              <w:rPr>
                <w:rFonts w:asciiTheme="minorHAnsi" w:hAnsiTheme="minorHAnsi"/>
                <w:sz w:val="24"/>
              </w:rPr>
            </w:pPr>
            <w:r>
              <w:rPr>
                <w:rFonts w:asciiTheme="minorHAnsi" w:hAnsiTheme="minorHAnsi"/>
                <w:sz w:val="24"/>
              </w:rPr>
              <w:t>Realiza el reconocimiento y medición de una inversión bancaria en CDT y diligencia los soportes correspondientes.</w:t>
            </w:r>
          </w:p>
          <w:p w14:paraId="1716AD55" w14:textId="4CA20720" w:rsidR="00635D63" w:rsidRPr="00270932" w:rsidRDefault="00270932" w:rsidP="00270932">
            <w:pPr>
              <w:pStyle w:val="Prrafodelista"/>
              <w:numPr>
                <w:ilvl w:val="0"/>
                <w:numId w:val="22"/>
              </w:numPr>
              <w:ind w:hanging="331"/>
              <w:jc w:val="both"/>
              <w:rPr>
                <w:rFonts w:asciiTheme="minorHAnsi" w:hAnsiTheme="minorHAnsi"/>
                <w:sz w:val="24"/>
              </w:rPr>
            </w:pPr>
            <w:r>
              <w:rPr>
                <w:rFonts w:asciiTheme="minorHAnsi" w:hAnsiTheme="minorHAnsi"/>
                <w:sz w:val="24"/>
              </w:rPr>
              <w:t>Realiza el reconocimiento posterior de los activos de equivalentes de efectivo, teniendo en cuenta las tablas de amortización y condiciones pactadas.</w:t>
            </w:r>
          </w:p>
        </w:tc>
        <w:tc>
          <w:tcPr>
            <w:tcW w:w="2835" w:type="dxa"/>
            <w:vMerge/>
            <w:shd w:val="clear" w:color="auto" w:fill="auto"/>
          </w:tcPr>
          <w:p w14:paraId="5C0454D1" w14:textId="05F6C3D9" w:rsidR="00635D63" w:rsidRPr="00890097" w:rsidRDefault="00635D63" w:rsidP="00270932">
            <w:pPr>
              <w:spacing w:after="0"/>
              <w:jc w:val="both"/>
              <w:rPr>
                <w:rFonts w:asciiTheme="minorHAnsi" w:hAnsiTheme="minorHAnsi" w:cs="Arial"/>
                <w:sz w:val="24"/>
                <w:szCs w:val="24"/>
              </w:rPr>
            </w:pPr>
          </w:p>
        </w:tc>
        <w:tc>
          <w:tcPr>
            <w:tcW w:w="2709" w:type="dxa"/>
            <w:shd w:val="clear" w:color="auto" w:fill="auto"/>
          </w:tcPr>
          <w:p w14:paraId="15EC5C5E" w14:textId="77777777" w:rsidR="00635D63" w:rsidRPr="00A81A22" w:rsidRDefault="00635D63" w:rsidP="00270932">
            <w:pPr>
              <w:spacing w:after="0"/>
              <w:rPr>
                <w:rFonts w:asciiTheme="minorHAnsi" w:hAnsiTheme="minorHAnsi"/>
                <w:sz w:val="24"/>
              </w:rPr>
            </w:pPr>
            <w:r w:rsidRPr="00A81A22">
              <w:rPr>
                <w:rFonts w:asciiTheme="minorHAnsi" w:hAnsiTheme="minorHAnsi"/>
                <w:b/>
                <w:sz w:val="24"/>
                <w:u w:val="single"/>
              </w:rPr>
              <w:t>Producto:</w:t>
            </w:r>
          </w:p>
          <w:p w14:paraId="27A03B9F" w14:textId="77777777" w:rsidR="00635D63" w:rsidRPr="00A81A22" w:rsidRDefault="00635D63" w:rsidP="00270932">
            <w:pPr>
              <w:spacing w:after="0"/>
              <w:rPr>
                <w:rFonts w:asciiTheme="minorHAnsi" w:hAnsiTheme="minorHAnsi"/>
                <w:sz w:val="24"/>
              </w:rPr>
            </w:pPr>
            <w:r w:rsidRPr="00A81A22">
              <w:rPr>
                <w:rFonts w:asciiTheme="minorHAnsi" w:hAnsiTheme="minorHAnsi"/>
                <w:b/>
                <w:sz w:val="24"/>
              </w:rPr>
              <w:t xml:space="preserve">Instrumento: </w:t>
            </w:r>
            <w:r w:rsidRPr="00A81A22">
              <w:rPr>
                <w:rFonts w:asciiTheme="minorHAnsi" w:hAnsiTheme="minorHAnsi"/>
                <w:sz w:val="24"/>
              </w:rPr>
              <w:t>Lista de chequeo</w:t>
            </w:r>
          </w:p>
          <w:p w14:paraId="2D36C5F2" w14:textId="491C0273" w:rsidR="00635D63" w:rsidRPr="00890097" w:rsidRDefault="00635D63" w:rsidP="00270932">
            <w:pPr>
              <w:spacing w:after="0"/>
              <w:jc w:val="both"/>
              <w:rPr>
                <w:rFonts w:asciiTheme="minorHAnsi" w:hAnsiTheme="minorHAnsi" w:cs="Arial"/>
                <w:sz w:val="24"/>
                <w:szCs w:val="24"/>
              </w:rPr>
            </w:pPr>
            <w:r w:rsidRPr="00A81A22">
              <w:rPr>
                <w:rFonts w:asciiTheme="minorHAnsi" w:hAnsiTheme="minorHAnsi"/>
                <w:b/>
                <w:sz w:val="24"/>
              </w:rPr>
              <w:t xml:space="preserve">Técnica: </w:t>
            </w:r>
            <w:r w:rsidRPr="00A81A22">
              <w:rPr>
                <w:rFonts w:asciiTheme="minorHAnsi" w:hAnsiTheme="minorHAnsi"/>
                <w:sz w:val="24"/>
              </w:rPr>
              <w:t>Taller proyecto formativo</w:t>
            </w:r>
          </w:p>
        </w:tc>
      </w:tr>
    </w:tbl>
    <w:p w14:paraId="4B7D32BC" w14:textId="77777777" w:rsidR="003D3AE4" w:rsidRPr="00890097" w:rsidRDefault="003D3AE4" w:rsidP="00834201">
      <w:pPr>
        <w:spacing w:after="0" w:line="240" w:lineRule="auto"/>
        <w:jc w:val="both"/>
        <w:rPr>
          <w:rFonts w:asciiTheme="minorHAnsi" w:hAnsiTheme="minorHAnsi" w:cs="Arial"/>
          <w:b/>
          <w:color w:val="000000" w:themeColor="text1"/>
          <w:sz w:val="24"/>
          <w:szCs w:val="24"/>
        </w:rPr>
      </w:pPr>
    </w:p>
    <w:p w14:paraId="213044D4" w14:textId="2348E17A" w:rsidR="0036395D" w:rsidRDefault="0036395D" w:rsidP="0036395D">
      <w:pPr>
        <w:pStyle w:val="Prrafodelista"/>
        <w:numPr>
          <w:ilvl w:val="0"/>
          <w:numId w:val="15"/>
        </w:numPr>
        <w:jc w:val="both"/>
        <w:rPr>
          <w:rFonts w:asciiTheme="minorHAnsi" w:hAnsiTheme="minorHAnsi"/>
          <w:b/>
          <w:sz w:val="32"/>
        </w:rPr>
      </w:pPr>
      <w:r w:rsidRPr="00A81A22">
        <w:rPr>
          <w:rFonts w:asciiTheme="minorHAnsi" w:hAnsiTheme="minorHAnsi"/>
          <w:b/>
          <w:sz w:val="32"/>
        </w:rPr>
        <w:t>GLOSARIO DE TÉRMINOS</w:t>
      </w:r>
    </w:p>
    <w:p w14:paraId="3DFEBD84" w14:textId="77777777" w:rsidR="0036395D" w:rsidRPr="00A81A22" w:rsidRDefault="0036395D" w:rsidP="0036395D">
      <w:pPr>
        <w:pStyle w:val="Prrafodelista"/>
        <w:jc w:val="both"/>
        <w:rPr>
          <w:rFonts w:asciiTheme="minorHAnsi" w:hAnsiTheme="minorHAnsi"/>
          <w:b/>
          <w:sz w:val="32"/>
        </w:rPr>
      </w:pPr>
    </w:p>
    <w:p w14:paraId="5F60D773" w14:textId="634B6742" w:rsidR="0036395D" w:rsidRDefault="0036395D" w:rsidP="0036395D">
      <w:pPr>
        <w:pStyle w:val="Prrafodelista"/>
        <w:numPr>
          <w:ilvl w:val="0"/>
          <w:numId w:val="2"/>
        </w:numPr>
        <w:jc w:val="both"/>
        <w:rPr>
          <w:rFonts w:asciiTheme="minorHAnsi" w:eastAsia="Times New Roman" w:hAnsiTheme="minorHAnsi" w:cs="Arial"/>
          <w:sz w:val="24"/>
          <w:szCs w:val="24"/>
          <w:lang w:eastAsia="es-CO"/>
        </w:rPr>
      </w:pPr>
      <w:r w:rsidRPr="0036395D">
        <w:rPr>
          <w:rFonts w:asciiTheme="minorHAnsi" w:hAnsiTheme="minorHAnsi"/>
          <w:b/>
          <w:sz w:val="24"/>
        </w:rPr>
        <w:t>ACTIVO</w:t>
      </w:r>
      <w:r w:rsidR="003B698D" w:rsidRPr="00890097">
        <w:rPr>
          <w:rFonts w:asciiTheme="minorHAnsi" w:eastAsia="Times New Roman" w:hAnsiTheme="minorHAnsi" w:cs="Arial"/>
          <w:sz w:val="24"/>
          <w:szCs w:val="24"/>
          <w:lang w:eastAsia="es-CO"/>
        </w:rPr>
        <w:t>: Es el conjunto de los bienes y derechos tanto tangibles como intangibles de propiedad de una persona natural o jurídica.  Por lo general son generadores de renta o fuente de beneficios.</w:t>
      </w:r>
    </w:p>
    <w:p w14:paraId="75568338" w14:textId="515356B4" w:rsidR="0036395D" w:rsidRDefault="0036395D" w:rsidP="0036395D">
      <w:pPr>
        <w:pStyle w:val="Prrafodelista"/>
        <w:numPr>
          <w:ilvl w:val="0"/>
          <w:numId w:val="2"/>
        </w:numPr>
        <w:jc w:val="both"/>
        <w:rPr>
          <w:rFonts w:asciiTheme="minorHAnsi" w:hAnsiTheme="minorHAnsi" w:cs="Arial"/>
          <w:sz w:val="24"/>
          <w:lang w:val="es-CO"/>
        </w:rPr>
      </w:pPr>
      <w:r w:rsidRPr="0036395D">
        <w:rPr>
          <w:rFonts w:asciiTheme="minorHAnsi" w:hAnsiTheme="minorHAnsi" w:cs="Arial"/>
          <w:b/>
          <w:sz w:val="24"/>
          <w:lang w:val="es-CO"/>
        </w:rPr>
        <w:t>EFECTIVO</w:t>
      </w:r>
      <w:r w:rsidR="003B698D" w:rsidRPr="0036395D">
        <w:rPr>
          <w:rFonts w:asciiTheme="minorHAnsi" w:hAnsiTheme="minorHAnsi" w:cs="Arial"/>
          <w:sz w:val="24"/>
          <w:lang w:val="es-CO"/>
        </w:rPr>
        <w:t>: El efectivo constituye un recurso que puede ser utilizado para varios fines, generalmente está integrado por billetes y monedas, cheques, giros bancarios, depósitos a la vista y deposito a plazos.</w:t>
      </w:r>
    </w:p>
    <w:p w14:paraId="41CF8D8F" w14:textId="45404B1A" w:rsidR="0036395D" w:rsidRDefault="0036395D" w:rsidP="0036395D">
      <w:pPr>
        <w:pStyle w:val="Prrafodelista"/>
        <w:numPr>
          <w:ilvl w:val="0"/>
          <w:numId w:val="2"/>
        </w:numPr>
        <w:jc w:val="both"/>
        <w:rPr>
          <w:rFonts w:asciiTheme="minorHAnsi" w:eastAsia="Times New Roman" w:hAnsiTheme="minorHAnsi" w:cs="Arial"/>
          <w:sz w:val="24"/>
          <w:szCs w:val="24"/>
          <w:lang w:eastAsia="es-CO"/>
        </w:rPr>
      </w:pPr>
      <w:r w:rsidRPr="0036395D">
        <w:rPr>
          <w:rFonts w:asciiTheme="minorHAnsi" w:eastAsia="Times New Roman" w:hAnsiTheme="minorHAnsi" w:cs="Arial"/>
          <w:b/>
          <w:bCs/>
          <w:sz w:val="24"/>
          <w:szCs w:val="24"/>
          <w:lang w:eastAsia="es-CO"/>
        </w:rPr>
        <w:t>CAJA</w:t>
      </w:r>
      <w:r w:rsidRPr="0036395D">
        <w:rPr>
          <w:rFonts w:asciiTheme="minorHAnsi" w:eastAsia="Times New Roman" w:hAnsiTheme="minorHAnsi" w:cs="Arial"/>
          <w:bCs/>
          <w:sz w:val="24"/>
          <w:szCs w:val="24"/>
          <w:lang w:eastAsia="es-CO"/>
        </w:rPr>
        <w:t>:</w:t>
      </w:r>
      <w:r w:rsidRPr="0036395D">
        <w:rPr>
          <w:rFonts w:asciiTheme="minorHAnsi" w:eastAsia="Times New Roman" w:hAnsiTheme="minorHAnsi" w:cs="Arial"/>
          <w:sz w:val="24"/>
          <w:szCs w:val="24"/>
          <w:lang w:eastAsia="es-CO"/>
        </w:rPr>
        <w:t> </w:t>
      </w:r>
      <w:r w:rsidR="003B698D" w:rsidRPr="0036395D">
        <w:rPr>
          <w:rFonts w:asciiTheme="minorHAnsi" w:eastAsia="Times New Roman" w:hAnsiTheme="minorHAnsi" w:cs="Arial"/>
          <w:sz w:val="24"/>
          <w:szCs w:val="24"/>
          <w:lang w:eastAsia="es-CO"/>
        </w:rPr>
        <w:t>se refiere a la parte de la cuenta donde se registran las entradas de dinero en efectivo o por cheques o en valores representativos de sumas dinerarias, y los egresos también de dinero efectivo o de cheques. Tiene por finalidad ordenar las entradas y salidas de dinero.</w:t>
      </w:r>
    </w:p>
    <w:p w14:paraId="6D080603" w14:textId="453453C1" w:rsidR="0036395D" w:rsidRDefault="0036395D" w:rsidP="0036395D">
      <w:pPr>
        <w:pStyle w:val="Prrafodelista"/>
        <w:numPr>
          <w:ilvl w:val="0"/>
          <w:numId w:val="2"/>
        </w:numPr>
        <w:jc w:val="both"/>
        <w:rPr>
          <w:rFonts w:asciiTheme="minorHAnsi" w:hAnsiTheme="minorHAnsi" w:cs="Arial"/>
          <w:sz w:val="24"/>
          <w:lang w:val="es-CO"/>
        </w:rPr>
      </w:pPr>
      <w:r w:rsidRPr="0036395D">
        <w:rPr>
          <w:rFonts w:asciiTheme="minorHAnsi" w:hAnsiTheme="minorHAnsi" w:cs="Arial"/>
          <w:b/>
          <w:sz w:val="24"/>
          <w:lang w:val="es-CO"/>
        </w:rPr>
        <w:t>CONCILIACIÓN BANCARÍA</w:t>
      </w:r>
      <w:r w:rsidRPr="0036395D">
        <w:rPr>
          <w:rFonts w:asciiTheme="minorHAnsi" w:hAnsiTheme="minorHAnsi" w:cs="Arial"/>
          <w:sz w:val="24"/>
          <w:lang w:val="es-CO"/>
        </w:rPr>
        <w:t xml:space="preserve">: </w:t>
      </w:r>
      <w:r w:rsidR="004572BA" w:rsidRPr="0036395D">
        <w:rPr>
          <w:rFonts w:asciiTheme="minorHAnsi" w:hAnsiTheme="minorHAnsi" w:cs="Arial"/>
          <w:sz w:val="24"/>
          <w:lang w:val="es-CO"/>
        </w:rPr>
        <w:t>Es un proceso que permite confrontar y conciliar los valores que la empresa tiene registrados, de una cuenta de ahorros o corriente, con los valores que el banco suministra por medio del extracto bancario.</w:t>
      </w:r>
    </w:p>
    <w:p w14:paraId="05C738D0" w14:textId="356C48F6" w:rsidR="0036395D" w:rsidRDefault="0036395D" w:rsidP="0036395D">
      <w:pPr>
        <w:pStyle w:val="Prrafodelista"/>
        <w:numPr>
          <w:ilvl w:val="0"/>
          <w:numId w:val="2"/>
        </w:numPr>
        <w:jc w:val="both"/>
        <w:rPr>
          <w:rFonts w:asciiTheme="minorHAnsi" w:hAnsiTheme="minorHAnsi" w:cs="Arial"/>
          <w:sz w:val="24"/>
          <w:lang w:val="es-CO"/>
        </w:rPr>
      </w:pPr>
      <w:r w:rsidRPr="0036395D">
        <w:rPr>
          <w:rFonts w:asciiTheme="minorHAnsi" w:hAnsiTheme="minorHAnsi" w:cs="Arial"/>
          <w:b/>
          <w:sz w:val="24"/>
          <w:lang w:val="es-CO"/>
        </w:rPr>
        <w:lastRenderedPageBreak/>
        <w:t>ENTIDADES FINANCIERAS</w:t>
      </w:r>
      <w:r w:rsidRPr="0036395D">
        <w:rPr>
          <w:rFonts w:asciiTheme="minorHAnsi" w:hAnsiTheme="minorHAnsi" w:cs="Arial"/>
          <w:sz w:val="24"/>
          <w:lang w:val="es-CO"/>
        </w:rPr>
        <w:t xml:space="preserve">: </w:t>
      </w:r>
      <w:r w:rsidR="004572BA" w:rsidRPr="0036395D">
        <w:rPr>
          <w:rFonts w:asciiTheme="minorHAnsi" w:hAnsiTheme="minorHAnsi" w:cs="Arial"/>
          <w:sz w:val="24"/>
          <w:lang w:val="es-CO"/>
        </w:rPr>
        <w:t>son intermediarios del mercado financier</w:t>
      </w:r>
      <w:r>
        <w:rPr>
          <w:rFonts w:asciiTheme="minorHAnsi" w:hAnsiTheme="minorHAnsi" w:cs="Arial"/>
          <w:sz w:val="24"/>
          <w:lang w:val="es-CO"/>
        </w:rPr>
        <w:t xml:space="preserve">o y pueden ser: Bancos o cajas </w:t>
      </w:r>
      <w:r w:rsidR="004572BA" w:rsidRPr="0036395D">
        <w:rPr>
          <w:rFonts w:asciiTheme="minorHAnsi" w:hAnsiTheme="minorHAnsi" w:cs="Arial"/>
          <w:sz w:val="24"/>
          <w:lang w:val="es-CO"/>
        </w:rPr>
        <w:t>de ahorros, intermediarios que administran y prestan dinero; empresas financieras, que son otro tipo de intermediarios financieros, que sin ser bancos, ofrecen préstamos o facilidades de financiamiento en dinero.</w:t>
      </w:r>
    </w:p>
    <w:p w14:paraId="6DFF8A30" w14:textId="2DF3E153" w:rsidR="004572BA" w:rsidRPr="0036395D" w:rsidRDefault="0036395D" w:rsidP="0036395D">
      <w:pPr>
        <w:pStyle w:val="Prrafodelista"/>
        <w:numPr>
          <w:ilvl w:val="0"/>
          <w:numId w:val="2"/>
        </w:numPr>
        <w:jc w:val="both"/>
        <w:rPr>
          <w:rFonts w:asciiTheme="minorHAnsi" w:hAnsiTheme="minorHAnsi" w:cs="Arial"/>
          <w:sz w:val="24"/>
          <w:lang w:val="es-CO"/>
        </w:rPr>
      </w:pPr>
      <w:r w:rsidRPr="0036395D">
        <w:rPr>
          <w:rFonts w:asciiTheme="minorHAnsi" w:hAnsiTheme="minorHAnsi" w:cs="Arial"/>
          <w:b/>
          <w:sz w:val="24"/>
          <w:lang w:val="es-CO"/>
        </w:rPr>
        <w:t>POLÍTICAS CONTABLES NIIF</w:t>
      </w:r>
      <w:r w:rsidRPr="0036395D">
        <w:rPr>
          <w:rFonts w:asciiTheme="minorHAnsi" w:hAnsiTheme="minorHAnsi" w:cs="Arial"/>
          <w:sz w:val="24"/>
          <w:lang w:val="es-CO"/>
        </w:rPr>
        <w:t xml:space="preserve">: </w:t>
      </w:r>
      <w:r w:rsidR="004572BA" w:rsidRPr="0036395D">
        <w:rPr>
          <w:rFonts w:asciiTheme="minorHAnsi" w:hAnsiTheme="minorHAnsi" w:cs="Arial"/>
          <w:sz w:val="24"/>
          <w:lang w:val="es-CO"/>
        </w:rPr>
        <w:t>Las políticas contables son las convenciones, reglas y acuerdos necesarios para que la empresa pueda determinar cómo va a reconocer, medir, presentar y revelar sus transacciones; estas políticas contables definen qué tratamiento darle en los estados financieros a cada tipo de transacción en un período determinado.</w:t>
      </w:r>
    </w:p>
    <w:p w14:paraId="4247584A" w14:textId="77777777" w:rsidR="0036395D" w:rsidRPr="00A81A22" w:rsidRDefault="00677425" w:rsidP="0036395D">
      <w:pPr>
        <w:spacing w:after="0"/>
        <w:jc w:val="both"/>
        <w:rPr>
          <w:rFonts w:asciiTheme="minorHAnsi" w:hAnsiTheme="minorHAnsi"/>
          <w:b/>
          <w:sz w:val="24"/>
        </w:rPr>
      </w:pPr>
      <w:r w:rsidRPr="00890097">
        <w:rPr>
          <w:rFonts w:asciiTheme="minorHAnsi" w:eastAsia="Times New Roman" w:hAnsiTheme="minorHAnsi" w:cs="Arial"/>
          <w:sz w:val="24"/>
          <w:szCs w:val="24"/>
          <w:lang w:val="es-CO" w:eastAsia="es-CO"/>
        </w:rPr>
        <w:t> </w:t>
      </w:r>
    </w:p>
    <w:p w14:paraId="4612D3F7" w14:textId="2715FF72" w:rsidR="0036395D" w:rsidRPr="00A81A22" w:rsidRDefault="0036395D" w:rsidP="0036395D">
      <w:pPr>
        <w:pStyle w:val="Prrafodelista"/>
        <w:numPr>
          <w:ilvl w:val="0"/>
          <w:numId w:val="15"/>
        </w:numPr>
        <w:jc w:val="both"/>
        <w:rPr>
          <w:rFonts w:asciiTheme="minorHAnsi" w:hAnsiTheme="minorHAnsi"/>
          <w:b/>
          <w:sz w:val="32"/>
        </w:rPr>
      </w:pPr>
      <w:r w:rsidRPr="00A81A22">
        <w:rPr>
          <w:rFonts w:asciiTheme="minorHAnsi" w:hAnsiTheme="minorHAnsi"/>
          <w:b/>
          <w:sz w:val="32"/>
        </w:rPr>
        <w:t>REFERENTES BIBLIOGRÁFICOS</w:t>
      </w:r>
    </w:p>
    <w:p w14:paraId="5B5A96B3" w14:textId="77777777" w:rsidR="0036395D" w:rsidRPr="00A81A22" w:rsidRDefault="0036395D" w:rsidP="0036395D">
      <w:pPr>
        <w:jc w:val="both"/>
        <w:rPr>
          <w:rFonts w:asciiTheme="minorHAnsi" w:hAnsiTheme="minorHAnsi"/>
          <w:b/>
          <w:sz w:val="24"/>
          <w:szCs w:val="24"/>
        </w:rPr>
      </w:pPr>
      <w:r w:rsidRPr="00A81A22">
        <w:rPr>
          <w:rFonts w:asciiTheme="minorHAnsi" w:hAnsiTheme="minorHAnsi"/>
          <w:b/>
          <w:sz w:val="24"/>
        </w:rPr>
        <w:t>BIBLIOGRAFÍA:</w:t>
      </w:r>
    </w:p>
    <w:p w14:paraId="0CDB9A88" w14:textId="77777777" w:rsidR="004F4565" w:rsidRPr="00EF0BF2" w:rsidRDefault="004F4565" w:rsidP="004F4565">
      <w:pPr>
        <w:pStyle w:val="Prrafodelista"/>
        <w:numPr>
          <w:ilvl w:val="0"/>
          <w:numId w:val="19"/>
        </w:numPr>
        <w:spacing w:after="0" w:line="240" w:lineRule="auto"/>
        <w:jc w:val="both"/>
        <w:rPr>
          <w:rFonts w:asciiTheme="minorHAnsi" w:hAnsiTheme="minorHAnsi"/>
          <w:sz w:val="24"/>
        </w:rPr>
      </w:pPr>
      <w:r w:rsidRPr="00EF0BF2">
        <w:rPr>
          <w:rFonts w:asciiTheme="minorHAnsi" w:hAnsiTheme="minorHAnsi"/>
          <w:sz w:val="24"/>
        </w:rPr>
        <w:t>Centro universitario de desarrollo intelectual. (2017). Recuperado el 11 de Septiembre de 2017, de REDCUDI: http://www.redcudi.com/mwg-internal/de5fs23hu73ds/progress?id=01pAAg6zaQxkdjCli5fZyTBrUOuAT-KCJJHwMZBrVlA,&amp;dl</w:t>
      </w:r>
    </w:p>
    <w:p w14:paraId="7D7FA6D3" w14:textId="77777777" w:rsidR="004F4565" w:rsidRPr="00EF0BF2" w:rsidRDefault="004F4565" w:rsidP="004F4565">
      <w:pPr>
        <w:pStyle w:val="Prrafodelista"/>
        <w:numPr>
          <w:ilvl w:val="0"/>
          <w:numId w:val="19"/>
        </w:numPr>
        <w:spacing w:after="0" w:line="240" w:lineRule="auto"/>
        <w:jc w:val="both"/>
        <w:rPr>
          <w:rFonts w:asciiTheme="minorHAnsi" w:hAnsiTheme="minorHAnsi"/>
          <w:sz w:val="24"/>
          <w:lang w:val="en-US"/>
        </w:rPr>
      </w:pPr>
      <w:r w:rsidRPr="00EF0BF2">
        <w:rPr>
          <w:rFonts w:asciiTheme="minorHAnsi" w:hAnsiTheme="minorHAnsi"/>
          <w:sz w:val="24"/>
        </w:rPr>
        <w:t xml:space="preserve">IASB. (2015). IAS 7 Efectivo y Equivalentes de Efectivo. </w:t>
      </w:r>
      <w:r w:rsidRPr="00EF0BF2">
        <w:rPr>
          <w:rFonts w:asciiTheme="minorHAnsi" w:hAnsiTheme="minorHAnsi"/>
          <w:sz w:val="24"/>
          <w:lang w:val="en-US"/>
        </w:rPr>
        <w:t>En IASB, IFRS 2015. IASB Foundation.</w:t>
      </w:r>
    </w:p>
    <w:p w14:paraId="252FD9FA" w14:textId="77777777" w:rsidR="004F4565" w:rsidRPr="00EF0BF2" w:rsidRDefault="004F4565" w:rsidP="004F4565">
      <w:pPr>
        <w:pStyle w:val="Prrafodelista"/>
        <w:numPr>
          <w:ilvl w:val="0"/>
          <w:numId w:val="19"/>
        </w:numPr>
        <w:spacing w:after="0" w:line="240" w:lineRule="auto"/>
        <w:jc w:val="both"/>
        <w:rPr>
          <w:rFonts w:asciiTheme="minorHAnsi" w:hAnsiTheme="minorHAnsi"/>
          <w:sz w:val="24"/>
        </w:rPr>
      </w:pPr>
      <w:r w:rsidRPr="00EF0BF2">
        <w:rPr>
          <w:rFonts w:asciiTheme="minorHAnsi" w:hAnsiTheme="minorHAnsi"/>
          <w:sz w:val="24"/>
        </w:rPr>
        <w:t>Moya Moreno, L. H. (2015). Manual de Políticas contables en la aplicación de NIIF para pymes. Bogotá: LEGIS.</w:t>
      </w:r>
    </w:p>
    <w:p w14:paraId="24E8DF8E" w14:textId="5BDBE413" w:rsidR="0036395D" w:rsidRDefault="0036395D" w:rsidP="001C576E">
      <w:pPr>
        <w:spacing w:after="0"/>
        <w:jc w:val="both"/>
        <w:rPr>
          <w:rFonts w:asciiTheme="minorHAnsi" w:hAnsiTheme="minorHAnsi" w:cs="Arial"/>
          <w:b/>
          <w:sz w:val="24"/>
          <w:szCs w:val="24"/>
        </w:rPr>
      </w:pPr>
    </w:p>
    <w:p w14:paraId="1DC98F96" w14:textId="77777777" w:rsidR="00517DA1" w:rsidRDefault="00517DA1" w:rsidP="001C576E">
      <w:pPr>
        <w:spacing w:after="0"/>
        <w:jc w:val="both"/>
        <w:rPr>
          <w:rFonts w:asciiTheme="minorHAnsi" w:hAnsiTheme="minorHAnsi" w:cs="Arial"/>
          <w:b/>
          <w:sz w:val="24"/>
          <w:szCs w:val="24"/>
        </w:rPr>
      </w:pPr>
    </w:p>
    <w:p w14:paraId="7261616C" w14:textId="33BAB504" w:rsidR="002076A6" w:rsidRPr="00890097" w:rsidRDefault="003B698D" w:rsidP="004110C5">
      <w:pPr>
        <w:jc w:val="both"/>
        <w:rPr>
          <w:rFonts w:asciiTheme="minorHAnsi" w:hAnsiTheme="minorHAnsi" w:cs="Arial"/>
          <w:b/>
          <w:sz w:val="24"/>
          <w:szCs w:val="24"/>
        </w:rPr>
      </w:pPr>
      <w:r w:rsidRPr="00890097">
        <w:rPr>
          <w:rFonts w:asciiTheme="minorHAnsi" w:hAnsiTheme="minorHAnsi" w:cs="Arial"/>
          <w:b/>
          <w:sz w:val="24"/>
          <w:szCs w:val="24"/>
        </w:rPr>
        <w:t xml:space="preserve">REFERENCIAS </w:t>
      </w:r>
      <w:r w:rsidR="0036395D">
        <w:rPr>
          <w:rFonts w:asciiTheme="minorHAnsi" w:hAnsiTheme="minorHAnsi" w:cs="Arial"/>
          <w:b/>
          <w:sz w:val="24"/>
          <w:szCs w:val="24"/>
        </w:rPr>
        <w:t>IMÁGENES</w:t>
      </w:r>
    </w:p>
    <w:p w14:paraId="1CE35716" w14:textId="6B579CEB" w:rsidR="002076A6" w:rsidRPr="0036395D" w:rsidRDefault="002076A6" w:rsidP="0036395D">
      <w:pPr>
        <w:pStyle w:val="Prrafodelista"/>
        <w:numPr>
          <w:ilvl w:val="0"/>
          <w:numId w:val="2"/>
        </w:numPr>
        <w:spacing w:after="0"/>
        <w:jc w:val="both"/>
        <w:rPr>
          <w:rFonts w:asciiTheme="minorHAnsi" w:hAnsiTheme="minorHAnsi" w:cs="Arial"/>
          <w:sz w:val="24"/>
          <w:szCs w:val="24"/>
        </w:rPr>
      </w:pPr>
      <w:r w:rsidRPr="0036395D">
        <w:rPr>
          <w:rFonts w:asciiTheme="minorHAnsi" w:hAnsiTheme="minorHAnsi" w:cs="Arial"/>
          <w:sz w:val="24"/>
          <w:szCs w:val="24"/>
        </w:rPr>
        <w:t xml:space="preserve">Imagen 1. Y 2. </w:t>
      </w:r>
      <w:hyperlink r:id="rId14" w:history="1">
        <w:r w:rsidRPr="0036395D">
          <w:rPr>
            <w:rStyle w:val="Hipervnculo"/>
            <w:rFonts w:asciiTheme="minorHAnsi" w:hAnsiTheme="minorHAnsi" w:cs="Arial"/>
            <w:color w:val="auto"/>
            <w:sz w:val="24"/>
            <w:szCs w:val="24"/>
            <w:u w:val="none"/>
          </w:rPr>
          <w:t>http://www.cuentosyfabulas.es/2013/04/la-gallina-de-los-huevos-de-oro.html</w:t>
        </w:r>
      </w:hyperlink>
    </w:p>
    <w:p w14:paraId="16D70016" w14:textId="0F98A376" w:rsidR="002076A6" w:rsidRPr="0036395D" w:rsidRDefault="002076A6" w:rsidP="0036395D">
      <w:pPr>
        <w:pStyle w:val="Prrafodelista"/>
        <w:numPr>
          <w:ilvl w:val="0"/>
          <w:numId w:val="2"/>
        </w:numPr>
        <w:spacing w:after="0"/>
        <w:jc w:val="both"/>
        <w:rPr>
          <w:rFonts w:asciiTheme="minorHAnsi" w:hAnsiTheme="minorHAnsi" w:cs="Arial"/>
          <w:sz w:val="24"/>
          <w:szCs w:val="24"/>
        </w:rPr>
      </w:pPr>
      <w:r w:rsidRPr="0036395D">
        <w:rPr>
          <w:rFonts w:asciiTheme="minorHAnsi" w:hAnsiTheme="minorHAnsi" w:cs="Arial"/>
          <w:sz w:val="24"/>
          <w:szCs w:val="24"/>
        </w:rPr>
        <w:t xml:space="preserve">Imagen 3. </w:t>
      </w:r>
      <w:hyperlink r:id="rId15" w:history="1">
        <w:r w:rsidR="0036395D" w:rsidRPr="0041795C">
          <w:rPr>
            <w:rStyle w:val="Hipervnculo"/>
            <w:rFonts w:asciiTheme="minorHAnsi" w:hAnsiTheme="minorHAnsi" w:cs="Arial"/>
            <w:sz w:val="24"/>
            <w:szCs w:val="24"/>
          </w:rPr>
          <w:t>https://salsastudiodesign.wordpress.com/el-design/</w:t>
        </w:r>
      </w:hyperlink>
    </w:p>
    <w:p w14:paraId="069BF717" w14:textId="77777777" w:rsidR="0036395D" w:rsidRDefault="0036395D" w:rsidP="001C576E">
      <w:pPr>
        <w:spacing w:after="0"/>
        <w:jc w:val="both"/>
        <w:rPr>
          <w:rFonts w:asciiTheme="minorHAnsi" w:hAnsiTheme="minorHAnsi"/>
          <w:b/>
          <w:sz w:val="24"/>
          <w:szCs w:val="24"/>
        </w:rPr>
      </w:pPr>
    </w:p>
    <w:p w14:paraId="7D1104B7" w14:textId="6DC3AB9F" w:rsidR="0036395D" w:rsidRPr="00A81A22" w:rsidRDefault="0036395D" w:rsidP="0036395D">
      <w:pPr>
        <w:jc w:val="both"/>
        <w:rPr>
          <w:rFonts w:asciiTheme="minorHAnsi" w:hAnsiTheme="minorHAnsi"/>
          <w:b/>
          <w:sz w:val="24"/>
          <w:szCs w:val="24"/>
        </w:rPr>
      </w:pPr>
      <w:r w:rsidRPr="00A81A22">
        <w:rPr>
          <w:rFonts w:asciiTheme="minorHAnsi" w:hAnsiTheme="minorHAnsi"/>
          <w:b/>
          <w:sz w:val="24"/>
          <w:szCs w:val="24"/>
        </w:rPr>
        <w:t>WEBGRAFÍA:</w:t>
      </w:r>
    </w:p>
    <w:p w14:paraId="658151E2" w14:textId="77777777" w:rsidR="0036395D" w:rsidRPr="00A81A22" w:rsidRDefault="0036395D" w:rsidP="0036395D">
      <w:pPr>
        <w:pStyle w:val="Prrafodelista"/>
        <w:numPr>
          <w:ilvl w:val="0"/>
          <w:numId w:val="18"/>
        </w:numPr>
        <w:spacing w:after="0" w:line="240" w:lineRule="auto"/>
        <w:jc w:val="both"/>
        <w:rPr>
          <w:rFonts w:asciiTheme="minorHAnsi" w:hAnsiTheme="minorHAnsi"/>
          <w:sz w:val="24"/>
          <w:szCs w:val="24"/>
        </w:rPr>
      </w:pPr>
      <w:r w:rsidRPr="00A81A22">
        <w:rPr>
          <w:rFonts w:asciiTheme="minorHAnsi" w:hAnsiTheme="minorHAnsi"/>
          <w:sz w:val="24"/>
          <w:szCs w:val="24"/>
        </w:rPr>
        <w:t xml:space="preserve">Página Biblioteca SENA: </w:t>
      </w:r>
      <w:hyperlink r:id="rId16" w:history="1">
        <w:r w:rsidRPr="00A81A22">
          <w:rPr>
            <w:rStyle w:val="Hipervnculo"/>
            <w:rFonts w:asciiTheme="minorHAnsi" w:hAnsiTheme="minorHAnsi"/>
            <w:sz w:val="24"/>
            <w:szCs w:val="24"/>
            <w:lang w:val="es-CO"/>
          </w:rPr>
          <w:t>http://www.</w:t>
        </w:r>
        <w:r w:rsidRPr="00A81A22">
          <w:rPr>
            <w:rStyle w:val="Hipervnculo"/>
            <w:rFonts w:asciiTheme="minorHAnsi" w:hAnsiTheme="minorHAnsi"/>
            <w:sz w:val="24"/>
            <w:szCs w:val="24"/>
          </w:rPr>
          <w:t>biblioteca.sena.edo.co</w:t>
        </w:r>
      </w:hyperlink>
    </w:p>
    <w:p w14:paraId="2D2F4550" w14:textId="77777777" w:rsidR="0036395D" w:rsidRPr="00A81A22" w:rsidRDefault="0036395D" w:rsidP="0036395D">
      <w:pPr>
        <w:pStyle w:val="Prrafodelista"/>
        <w:numPr>
          <w:ilvl w:val="0"/>
          <w:numId w:val="18"/>
        </w:numPr>
        <w:jc w:val="both"/>
        <w:rPr>
          <w:rFonts w:asciiTheme="minorHAnsi" w:hAnsiTheme="minorHAnsi"/>
          <w:sz w:val="24"/>
          <w:szCs w:val="24"/>
        </w:rPr>
      </w:pPr>
      <w:r w:rsidRPr="00A81A22">
        <w:rPr>
          <w:rFonts w:asciiTheme="minorHAnsi" w:hAnsiTheme="minorHAnsi"/>
          <w:sz w:val="24"/>
          <w:szCs w:val="24"/>
        </w:rPr>
        <w:t xml:space="preserve">Página Cámara de Comercio de Bogotá: </w:t>
      </w:r>
      <w:hyperlink r:id="rId17" w:history="1">
        <w:r w:rsidRPr="00A81A22">
          <w:rPr>
            <w:rStyle w:val="Hipervnculo"/>
            <w:rFonts w:asciiTheme="minorHAnsi" w:hAnsiTheme="minorHAnsi"/>
            <w:sz w:val="24"/>
            <w:szCs w:val="24"/>
          </w:rPr>
          <w:t>http://www.ccb.org.co</w:t>
        </w:r>
      </w:hyperlink>
    </w:p>
    <w:p w14:paraId="0982CB5C" w14:textId="77777777" w:rsidR="0036395D" w:rsidRPr="00A81A22" w:rsidRDefault="0036395D" w:rsidP="0036395D">
      <w:pPr>
        <w:pStyle w:val="Prrafodelista"/>
        <w:numPr>
          <w:ilvl w:val="0"/>
          <w:numId w:val="18"/>
        </w:numPr>
        <w:jc w:val="both"/>
        <w:rPr>
          <w:rFonts w:asciiTheme="minorHAnsi" w:hAnsiTheme="minorHAnsi"/>
          <w:sz w:val="24"/>
          <w:szCs w:val="24"/>
        </w:rPr>
      </w:pPr>
      <w:r w:rsidRPr="00A81A22">
        <w:rPr>
          <w:rFonts w:asciiTheme="minorHAnsi" w:hAnsiTheme="minorHAnsi"/>
          <w:sz w:val="24"/>
          <w:szCs w:val="24"/>
        </w:rPr>
        <w:t xml:space="preserve">Página Ministerio de Comercio, Industria y Turismo: </w:t>
      </w:r>
      <w:hyperlink r:id="rId18" w:history="1">
        <w:r w:rsidRPr="00A81A22">
          <w:rPr>
            <w:rStyle w:val="Hipervnculo"/>
            <w:rFonts w:asciiTheme="minorHAnsi" w:hAnsiTheme="minorHAnsi"/>
            <w:sz w:val="24"/>
            <w:szCs w:val="24"/>
          </w:rPr>
          <w:t>http://www.mincit.gov.co/</w:t>
        </w:r>
      </w:hyperlink>
    </w:p>
    <w:p w14:paraId="79C02BDC" w14:textId="77777777" w:rsidR="0036395D" w:rsidRPr="00A81A22" w:rsidRDefault="0036395D" w:rsidP="0036395D">
      <w:pPr>
        <w:pStyle w:val="Prrafodelista"/>
        <w:numPr>
          <w:ilvl w:val="0"/>
          <w:numId w:val="18"/>
        </w:numPr>
        <w:jc w:val="both"/>
        <w:rPr>
          <w:rFonts w:asciiTheme="minorHAnsi" w:hAnsiTheme="minorHAnsi"/>
          <w:sz w:val="24"/>
          <w:szCs w:val="24"/>
        </w:rPr>
      </w:pPr>
      <w:r w:rsidRPr="00A81A22">
        <w:rPr>
          <w:rFonts w:asciiTheme="minorHAnsi" w:hAnsiTheme="minorHAnsi"/>
          <w:sz w:val="24"/>
          <w:szCs w:val="24"/>
        </w:rPr>
        <w:t xml:space="preserve">Página Superintendencia Financiera: </w:t>
      </w:r>
      <w:hyperlink r:id="rId19">
        <w:r w:rsidRPr="00A81A22">
          <w:rPr>
            <w:rFonts w:asciiTheme="minorHAnsi" w:hAnsiTheme="minorHAnsi"/>
            <w:color w:val="0000FF"/>
            <w:sz w:val="24"/>
            <w:szCs w:val="24"/>
            <w:u w:val="single"/>
          </w:rPr>
          <w:t>http://www.superfinanciera.gov.co</w:t>
        </w:r>
      </w:hyperlink>
    </w:p>
    <w:p w14:paraId="3FB0C114" w14:textId="77777777" w:rsidR="0036395D" w:rsidRDefault="0036395D" w:rsidP="0036395D">
      <w:pPr>
        <w:pStyle w:val="Prrafodelista"/>
        <w:numPr>
          <w:ilvl w:val="0"/>
          <w:numId w:val="18"/>
        </w:numPr>
        <w:jc w:val="both"/>
        <w:rPr>
          <w:rStyle w:val="Hipervnculo"/>
          <w:rFonts w:asciiTheme="minorHAnsi" w:hAnsiTheme="minorHAnsi"/>
          <w:sz w:val="24"/>
          <w:szCs w:val="24"/>
        </w:rPr>
      </w:pPr>
      <w:r w:rsidRPr="00A81A22">
        <w:rPr>
          <w:rFonts w:asciiTheme="minorHAnsi" w:hAnsiTheme="minorHAnsi"/>
          <w:sz w:val="24"/>
          <w:szCs w:val="24"/>
        </w:rPr>
        <w:t xml:space="preserve">Página Secretaria de Hacienda Distrital: </w:t>
      </w:r>
      <w:hyperlink r:id="rId20" w:history="1">
        <w:r w:rsidRPr="00A81A22">
          <w:rPr>
            <w:rStyle w:val="Hipervnculo"/>
            <w:rFonts w:asciiTheme="minorHAnsi" w:hAnsiTheme="minorHAnsi"/>
            <w:sz w:val="24"/>
            <w:szCs w:val="24"/>
          </w:rPr>
          <w:t>http://www.shd.gov.co/shd/</w:t>
        </w:r>
      </w:hyperlink>
    </w:p>
    <w:p w14:paraId="4EBB2897" w14:textId="2B0D7E3D" w:rsidR="0036395D" w:rsidRPr="0036395D" w:rsidRDefault="0036395D" w:rsidP="001C576E">
      <w:pPr>
        <w:pStyle w:val="Prrafodelista"/>
        <w:numPr>
          <w:ilvl w:val="0"/>
          <w:numId w:val="18"/>
        </w:numPr>
        <w:spacing w:after="0"/>
        <w:jc w:val="both"/>
        <w:rPr>
          <w:rFonts w:asciiTheme="minorHAnsi" w:hAnsiTheme="minorHAnsi"/>
          <w:color w:val="0000FF"/>
          <w:sz w:val="24"/>
          <w:szCs w:val="24"/>
          <w:u w:val="single"/>
        </w:rPr>
      </w:pPr>
      <w:r w:rsidRPr="0036395D">
        <w:rPr>
          <w:rFonts w:asciiTheme="minorHAnsi" w:hAnsiTheme="minorHAnsi"/>
          <w:sz w:val="24"/>
          <w:szCs w:val="24"/>
        </w:rPr>
        <w:t xml:space="preserve">Página Superintendencia de sociedades: </w:t>
      </w:r>
      <w:hyperlink r:id="rId21">
        <w:r w:rsidRPr="0036395D">
          <w:rPr>
            <w:rFonts w:asciiTheme="minorHAnsi" w:hAnsiTheme="minorHAnsi"/>
            <w:color w:val="0000FF"/>
            <w:sz w:val="24"/>
            <w:szCs w:val="24"/>
            <w:u w:val="single"/>
          </w:rPr>
          <w:t>http://www.supersociedades.gov.co</w:t>
        </w:r>
      </w:hyperlink>
    </w:p>
    <w:p w14:paraId="73162B88" w14:textId="77777777" w:rsidR="0036395D" w:rsidRDefault="0036395D" w:rsidP="001C576E">
      <w:pPr>
        <w:spacing w:after="0"/>
        <w:jc w:val="both"/>
        <w:rPr>
          <w:rFonts w:asciiTheme="minorHAnsi" w:hAnsiTheme="minorHAnsi" w:cs="Arial"/>
          <w:b/>
          <w:sz w:val="24"/>
          <w:szCs w:val="24"/>
        </w:rPr>
      </w:pPr>
    </w:p>
    <w:p w14:paraId="2A7A07EF" w14:textId="77777777" w:rsidR="002A5AB4" w:rsidRPr="00152AE5" w:rsidRDefault="002A5AB4" w:rsidP="002A5AB4">
      <w:pPr>
        <w:jc w:val="both"/>
        <w:rPr>
          <w:rFonts w:asciiTheme="minorHAnsi" w:eastAsia="Arial" w:hAnsiTheme="minorHAnsi" w:cs="Arial"/>
          <w:b/>
          <w:sz w:val="24"/>
          <w:szCs w:val="24"/>
        </w:rPr>
      </w:pPr>
      <w:r w:rsidRPr="00152AE5">
        <w:rPr>
          <w:rFonts w:asciiTheme="minorHAnsi" w:hAnsiTheme="minorHAnsi"/>
          <w:b/>
          <w:sz w:val="32"/>
        </w:rPr>
        <w:t>CONTROL DEL DOCUMENTO</w:t>
      </w:r>
    </w:p>
    <w:p w14:paraId="268F36CA" w14:textId="77777777" w:rsidR="002A5AB4" w:rsidRPr="00C04FB6" w:rsidRDefault="002A5AB4" w:rsidP="002A5AB4">
      <w:pPr>
        <w:spacing w:after="0"/>
        <w:jc w:val="both"/>
        <w:rPr>
          <w:rFonts w:asciiTheme="minorHAnsi" w:hAnsiTheme="minorHAnsi"/>
          <w:b/>
          <w:sz w:val="4"/>
        </w:rPr>
      </w:pPr>
    </w:p>
    <w:tbl>
      <w:tblPr>
        <w:tblW w:w="975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3440"/>
        <w:gridCol w:w="1521"/>
        <w:gridCol w:w="2410"/>
        <w:gridCol w:w="1300"/>
      </w:tblGrid>
      <w:tr w:rsidR="002A5AB4" w:rsidRPr="00565893" w14:paraId="5AF2A82A" w14:textId="77777777" w:rsidTr="00E92439">
        <w:tc>
          <w:tcPr>
            <w:tcW w:w="1081" w:type="dxa"/>
            <w:tcBorders>
              <w:top w:val="nil"/>
              <w:left w:val="nil"/>
            </w:tcBorders>
          </w:tcPr>
          <w:p w14:paraId="5F35AA7D" w14:textId="77777777" w:rsidR="002A5AB4" w:rsidRPr="00565893" w:rsidRDefault="002A5AB4" w:rsidP="00E92439">
            <w:pPr>
              <w:spacing w:after="0"/>
              <w:jc w:val="both"/>
              <w:rPr>
                <w:rFonts w:asciiTheme="minorHAnsi" w:hAnsiTheme="minorHAnsi"/>
                <w:b/>
                <w:sz w:val="20"/>
              </w:rPr>
            </w:pPr>
          </w:p>
        </w:tc>
        <w:tc>
          <w:tcPr>
            <w:tcW w:w="3440" w:type="dxa"/>
            <w:vAlign w:val="center"/>
          </w:tcPr>
          <w:p w14:paraId="28DA65B6" w14:textId="77777777" w:rsidR="002A5AB4" w:rsidRPr="00565893" w:rsidRDefault="002A5AB4" w:rsidP="00E92439">
            <w:pPr>
              <w:spacing w:after="0" w:line="240" w:lineRule="auto"/>
              <w:jc w:val="center"/>
              <w:rPr>
                <w:rFonts w:asciiTheme="minorHAnsi" w:hAnsiTheme="minorHAnsi"/>
                <w:b/>
                <w:sz w:val="20"/>
              </w:rPr>
            </w:pPr>
            <w:r w:rsidRPr="00565893">
              <w:rPr>
                <w:rFonts w:asciiTheme="minorHAnsi" w:hAnsiTheme="minorHAnsi"/>
                <w:b/>
                <w:sz w:val="20"/>
              </w:rPr>
              <w:t>Nombre</w:t>
            </w:r>
          </w:p>
        </w:tc>
        <w:tc>
          <w:tcPr>
            <w:tcW w:w="1521" w:type="dxa"/>
            <w:vAlign w:val="center"/>
          </w:tcPr>
          <w:p w14:paraId="5D7CCAF6" w14:textId="77777777" w:rsidR="002A5AB4" w:rsidRPr="00565893" w:rsidRDefault="002A5AB4" w:rsidP="00E92439">
            <w:pPr>
              <w:spacing w:after="0" w:line="240" w:lineRule="auto"/>
              <w:jc w:val="center"/>
              <w:rPr>
                <w:rFonts w:asciiTheme="minorHAnsi" w:hAnsiTheme="minorHAnsi"/>
                <w:b/>
                <w:sz w:val="20"/>
              </w:rPr>
            </w:pPr>
            <w:r w:rsidRPr="00565893">
              <w:rPr>
                <w:rFonts w:asciiTheme="minorHAnsi" w:hAnsiTheme="minorHAnsi"/>
                <w:b/>
                <w:sz w:val="20"/>
              </w:rPr>
              <w:t>Cargo</w:t>
            </w:r>
          </w:p>
        </w:tc>
        <w:tc>
          <w:tcPr>
            <w:tcW w:w="2410" w:type="dxa"/>
            <w:vAlign w:val="center"/>
          </w:tcPr>
          <w:p w14:paraId="17832306" w14:textId="77777777" w:rsidR="002A5AB4" w:rsidRPr="00565893" w:rsidRDefault="002A5AB4" w:rsidP="00E92439">
            <w:pPr>
              <w:spacing w:after="0" w:line="240" w:lineRule="auto"/>
              <w:jc w:val="center"/>
              <w:rPr>
                <w:rFonts w:asciiTheme="minorHAnsi" w:hAnsiTheme="minorHAnsi"/>
                <w:b/>
                <w:sz w:val="20"/>
              </w:rPr>
            </w:pPr>
            <w:r w:rsidRPr="00565893">
              <w:rPr>
                <w:rFonts w:asciiTheme="minorHAnsi" w:hAnsiTheme="minorHAnsi"/>
                <w:b/>
                <w:sz w:val="20"/>
              </w:rPr>
              <w:t>Dependencia</w:t>
            </w:r>
          </w:p>
        </w:tc>
        <w:tc>
          <w:tcPr>
            <w:tcW w:w="1300" w:type="dxa"/>
            <w:vAlign w:val="center"/>
          </w:tcPr>
          <w:p w14:paraId="1CE366FD" w14:textId="77777777" w:rsidR="002A5AB4" w:rsidRPr="00565893" w:rsidRDefault="002A5AB4" w:rsidP="00E92439">
            <w:pPr>
              <w:spacing w:after="0" w:line="240" w:lineRule="auto"/>
              <w:jc w:val="center"/>
              <w:rPr>
                <w:rFonts w:asciiTheme="minorHAnsi" w:hAnsiTheme="minorHAnsi"/>
                <w:b/>
                <w:sz w:val="20"/>
              </w:rPr>
            </w:pPr>
            <w:r w:rsidRPr="00565893">
              <w:rPr>
                <w:rFonts w:asciiTheme="minorHAnsi" w:hAnsiTheme="minorHAnsi"/>
                <w:b/>
                <w:sz w:val="20"/>
              </w:rPr>
              <w:t>Fecha</w:t>
            </w:r>
          </w:p>
        </w:tc>
      </w:tr>
      <w:tr w:rsidR="002A5AB4" w:rsidRPr="00565893" w14:paraId="13BAAA87" w14:textId="77777777" w:rsidTr="00E92439">
        <w:tc>
          <w:tcPr>
            <w:tcW w:w="1081" w:type="dxa"/>
          </w:tcPr>
          <w:p w14:paraId="2A2A2C33" w14:textId="77777777" w:rsidR="002A5AB4" w:rsidRPr="00565893" w:rsidRDefault="002A5AB4" w:rsidP="00E92439">
            <w:pPr>
              <w:spacing w:after="0"/>
              <w:jc w:val="both"/>
              <w:rPr>
                <w:rFonts w:asciiTheme="minorHAnsi" w:hAnsiTheme="minorHAnsi"/>
                <w:b/>
                <w:sz w:val="20"/>
              </w:rPr>
            </w:pPr>
            <w:r w:rsidRPr="00565893">
              <w:rPr>
                <w:rFonts w:asciiTheme="minorHAnsi" w:hAnsiTheme="minorHAnsi"/>
                <w:b/>
                <w:sz w:val="20"/>
              </w:rPr>
              <w:t>Autor (es)</w:t>
            </w:r>
          </w:p>
        </w:tc>
        <w:tc>
          <w:tcPr>
            <w:tcW w:w="3440" w:type="dxa"/>
          </w:tcPr>
          <w:p w14:paraId="2EEE6B4F" w14:textId="77777777" w:rsidR="002A5AB4" w:rsidRDefault="002A5AB4" w:rsidP="00E92439">
            <w:pPr>
              <w:spacing w:after="0" w:line="240" w:lineRule="auto"/>
              <w:jc w:val="both"/>
              <w:rPr>
                <w:rFonts w:asciiTheme="minorHAnsi" w:hAnsiTheme="minorHAnsi"/>
                <w:sz w:val="20"/>
              </w:rPr>
            </w:pPr>
            <w:r w:rsidRPr="00565893">
              <w:rPr>
                <w:rFonts w:asciiTheme="minorHAnsi" w:hAnsiTheme="minorHAnsi"/>
                <w:sz w:val="20"/>
              </w:rPr>
              <w:t>RUTH CONSTANZA JIMENEZ CERQUERA</w:t>
            </w:r>
          </w:p>
          <w:p w14:paraId="0B9773D1" w14:textId="77777777" w:rsidR="002A5AB4" w:rsidRDefault="002A5AB4" w:rsidP="00E92439">
            <w:pPr>
              <w:spacing w:after="0" w:line="240" w:lineRule="auto"/>
              <w:jc w:val="both"/>
              <w:rPr>
                <w:rFonts w:asciiTheme="minorHAnsi" w:hAnsiTheme="minorHAnsi"/>
                <w:sz w:val="20"/>
              </w:rPr>
            </w:pPr>
            <w:r>
              <w:rPr>
                <w:rFonts w:asciiTheme="minorHAnsi" w:hAnsiTheme="minorHAnsi"/>
                <w:sz w:val="20"/>
              </w:rPr>
              <w:t>CAROL HEGLETH GÓMEZ PAVA</w:t>
            </w:r>
          </w:p>
          <w:p w14:paraId="4C42E2A8" w14:textId="77777777" w:rsidR="002A5AB4" w:rsidRPr="00565893" w:rsidRDefault="002A5AB4" w:rsidP="00E92439">
            <w:pPr>
              <w:spacing w:after="0" w:line="240" w:lineRule="auto"/>
              <w:jc w:val="both"/>
              <w:rPr>
                <w:rFonts w:asciiTheme="minorHAnsi" w:hAnsiTheme="minorHAnsi"/>
                <w:sz w:val="20"/>
              </w:rPr>
            </w:pPr>
            <w:r>
              <w:rPr>
                <w:rFonts w:asciiTheme="minorHAnsi" w:hAnsiTheme="minorHAnsi"/>
                <w:sz w:val="20"/>
              </w:rPr>
              <w:t>EDWAR FABIAN ESCOVAR ÁLVAREZ</w:t>
            </w:r>
          </w:p>
        </w:tc>
        <w:tc>
          <w:tcPr>
            <w:tcW w:w="1521" w:type="dxa"/>
            <w:vAlign w:val="center"/>
          </w:tcPr>
          <w:p w14:paraId="3CFE16AE" w14:textId="77777777" w:rsidR="002A5AB4" w:rsidRDefault="002A5AB4" w:rsidP="00E92439">
            <w:pPr>
              <w:spacing w:after="0" w:line="240" w:lineRule="auto"/>
              <w:jc w:val="center"/>
              <w:rPr>
                <w:rFonts w:asciiTheme="minorHAnsi" w:hAnsiTheme="minorHAnsi"/>
                <w:sz w:val="20"/>
              </w:rPr>
            </w:pPr>
            <w:r w:rsidRPr="00565893">
              <w:rPr>
                <w:rFonts w:asciiTheme="minorHAnsi" w:hAnsiTheme="minorHAnsi"/>
                <w:sz w:val="20"/>
              </w:rPr>
              <w:t>I</w:t>
            </w:r>
            <w:r>
              <w:rPr>
                <w:rFonts w:asciiTheme="minorHAnsi" w:hAnsiTheme="minorHAnsi"/>
                <w:sz w:val="20"/>
              </w:rPr>
              <w:t>nstructora</w:t>
            </w:r>
          </w:p>
          <w:p w14:paraId="7AB8EE45" w14:textId="77777777" w:rsidR="002A5AB4" w:rsidRDefault="002A5AB4" w:rsidP="00E92439">
            <w:pPr>
              <w:spacing w:after="0" w:line="240" w:lineRule="auto"/>
              <w:jc w:val="center"/>
              <w:rPr>
                <w:rFonts w:asciiTheme="minorHAnsi" w:hAnsiTheme="minorHAnsi"/>
                <w:sz w:val="20"/>
              </w:rPr>
            </w:pPr>
            <w:r>
              <w:rPr>
                <w:rFonts w:asciiTheme="minorHAnsi" w:hAnsiTheme="minorHAnsi"/>
                <w:sz w:val="20"/>
              </w:rPr>
              <w:t>Instructora</w:t>
            </w:r>
          </w:p>
          <w:p w14:paraId="2399BDD6" w14:textId="77777777" w:rsidR="002A5AB4" w:rsidRPr="00565893" w:rsidRDefault="002A5AB4" w:rsidP="00E92439">
            <w:pPr>
              <w:spacing w:after="0" w:line="240" w:lineRule="auto"/>
              <w:jc w:val="center"/>
              <w:rPr>
                <w:rFonts w:asciiTheme="minorHAnsi" w:hAnsiTheme="minorHAnsi"/>
                <w:sz w:val="20"/>
              </w:rPr>
            </w:pPr>
            <w:r>
              <w:rPr>
                <w:rFonts w:asciiTheme="minorHAnsi" w:hAnsiTheme="minorHAnsi"/>
                <w:sz w:val="20"/>
              </w:rPr>
              <w:t>Instructor</w:t>
            </w:r>
          </w:p>
        </w:tc>
        <w:tc>
          <w:tcPr>
            <w:tcW w:w="2410" w:type="dxa"/>
            <w:vAlign w:val="center"/>
          </w:tcPr>
          <w:p w14:paraId="5C147C74" w14:textId="77777777" w:rsidR="002A5AB4" w:rsidRDefault="002A5AB4" w:rsidP="00E92439">
            <w:pPr>
              <w:spacing w:after="0" w:line="240" w:lineRule="auto"/>
              <w:jc w:val="center"/>
              <w:rPr>
                <w:rFonts w:asciiTheme="minorHAnsi" w:hAnsiTheme="minorHAnsi"/>
                <w:sz w:val="20"/>
              </w:rPr>
            </w:pPr>
            <w:r>
              <w:rPr>
                <w:rFonts w:asciiTheme="minorHAnsi" w:hAnsiTheme="minorHAnsi"/>
                <w:sz w:val="20"/>
              </w:rPr>
              <w:t xml:space="preserve">SENA - </w:t>
            </w:r>
            <w:r w:rsidRPr="00565893">
              <w:rPr>
                <w:rFonts w:asciiTheme="minorHAnsi" w:hAnsiTheme="minorHAnsi"/>
                <w:sz w:val="20"/>
              </w:rPr>
              <w:t>CSF</w:t>
            </w:r>
            <w:r>
              <w:rPr>
                <w:rFonts w:asciiTheme="minorHAnsi" w:hAnsiTheme="minorHAnsi"/>
                <w:sz w:val="20"/>
              </w:rPr>
              <w:t xml:space="preserve"> -  </w:t>
            </w:r>
            <w:r w:rsidRPr="00565893">
              <w:rPr>
                <w:rFonts w:asciiTheme="minorHAnsi" w:hAnsiTheme="minorHAnsi"/>
                <w:sz w:val="20"/>
              </w:rPr>
              <w:t>A</w:t>
            </w:r>
            <w:r>
              <w:rPr>
                <w:rFonts w:asciiTheme="minorHAnsi" w:hAnsiTheme="minorHAnsi"/>
                <w:sz w:val="20"/>
              </w:rPr>
              <w:t>rticulación</w:t>
            </w:r>
          </w:p>
          <w:p w14:paraId="18F75372" w14:textId="77777777" w:rsidR="002A5AB4" w:rsidRDefault="002A5AB4" w:rsidP="00E92439">
            <w:pPr>
              <w:spacing w:after="0" w:line="240" w:lineRule="auto"/>
              <w:jc w:val="center"/>
              <w:rPr>
                <w:rFonts w:asciiTheme="minorHAnsi" w:hAnsiTheme="minorHAnsi"/>
                <w:sz w:val="20"/>
              </w:rPr>
            </w:pPr>
            <w:r>
              <w:rPr>
                <w:rFonts w:asciiTheme="minorHAnsi" w:hAnsiTheme="minorHAnsi"/>
                <w:sz w:val="20"/>
              </w:rPr>
              <w:t xml:space="preserve">SENA - </w:t>
            </w:r>
            <w:r w:rsidRPr="00565893">
              <w:rPr>
                <w:rFonts w:asciiTheme="minorHAnsi" w:hAnsiTheme="minorHAnsi"/>
                <w:sz w:val="20"/>
              </w:rPr>
              <w:t>CSF</w:t>
            </w:r>
            <w:r>
              <w:rPr>
                <w:rFonts w:asciiTheme="minorHAnsi" w:hAnsiTheme="minorHAnsi"/>
                <w:sz w:val="20"/>
              </w:rPr>
              <w:t xml:space="preserve"> -  </w:t>
            </w:r>
            <w:r w:rsidRPr="00565893">
              <w:rPr>
                <w:rFonts w:asciiTheme="minorHAnsi" w:hAnsiTheme="minorHAnsi"/>
                <w:sz w:val="20"/>
              </w:rPr>
              <w:t>A</w:t>
            </w:r>
            <w:r>
              <w:rPr>
                <w:rFonts w:asciiTheme="minorHAnsi" w:hAnsiTheme="minorHAnsi"/>
                <w:sz w:val="20"/>
              </w:rPr>
              <w:t>rticulación</w:t>
            </w:r>
          </w:p>
          <w:p w14:paraId="63490611" w14:textId="77777777" w:rsidR="002A5AB4" w:rsidRPr="00565893" w:rsidRDefault="002A5AB4" w:rsidP="00E92439">
            <w:pPr>
              <w:spacing w:after="0" w:line="240" w:lineRule="auto"/>
              <w:jc w:val="center"/>
              <w:rPr>
                <w:rFonts w:asciiTheme="minorHAnsi" w:hAnsiTheme="minorHAnsi"/>
                <w:sz w:val="20"/>
              </w:rPr>
            </w:pPr>
            <w:r>
              <w:rPr>
                <w:rFonts w:asciiTheme="minorHAnsi" w:hAnsiTheme="minorHAnsi"/>
                <w:sz w:val="20"/>
              </w:rPr>
              <w:t xml:space="preserve">SENA - </w:t>
            </w:r>
            <w:r w:rsidRPr="00565893">
              <w:rPr>
                <w:rFonts w:asciiTheme="minorHAnsi" w:hAnsiTheme="minorHAnsi"/>
                <w:sz w:val="20"/>
              </w:rPr>
              <w:t>CSF</w:t>
            </w:r>
            <w:r>
              <w:rPr>
                <w:rFonts w:asciiTheme="minorHAnsi" w:hAnsiTheme="minorHAnsi"/>
                <w:sz w:val="20"/>
              </w:rPr>
              <w:t xml:space="preserve"> -  </w:t>
            </w:r>
            <w:r w:rsidRPr="00565893">
              <w:rPr>
                <w:rFonts w:asciiTheme="minorHAnsi" w:hAnsiTheme="minorHAnsi"/>
                <w:sz w:val="20"/>
              </w:rPr>
              <w:t>A</w:t>
            </w:r>
            <w:r>
              <w:rPr>
                <w:rFonts w:asciiTheme="minorHAnsi" w:hAnsiTheme="minorHAnsi"/>
                <w:sz w:val="20"/>
              </w:rPr>
              <w:t xml:space="preserve">rticulación </w:t>
            </w:r>
          </w:p>
        </w:tc>
        <w:tc>
          <w:tcPr>
            <w:tcW w:w="1300" w:type="dxa"/>
            <w:vAlign w:val="center"/>
          </w:tcPr>
          <w:p w14:paraId="037AA939" w14:textId="77777777" w:rsidR="002A5AB4" w:rsidRPr="00565893" w:rsidRDefault="002A5AB4" w:rsidP="00E92439">
            <w:pPr>
              <w:spacing w:after="0" w:line="240" w:lineRule="auto"/>
              <w:jc w:val="center"/>
              <w:rPr>
                <w:rFonts w:asciiTheme="minorHAnsi" w:hAnsiTheme="minorHAnsi"/>
                <w:sz w:val="20"/>
              </w:rPr>
            </w:pPr>
            <w:r>
              <w:rPr>
                <w:rFonts w:asciiTheme="minorHAnsi" w:hAnsiTheme="minorHAnsi"/>
                <w:sz w:val="20"/>
              </w:rPr>
              <w:t>30 de agosto de 2017</w:t>
            </w:r>
          </w:p>
        </w:tc>
      </w:tr>
      <w:tr w:rsidR="002A5AB4" w:rsidRPr="00565893" w14:paraId="23F6F2E8" w14:textId="77777777" w:rsidTr="00E92439">
        <w:tc>
          <w:tcPr>
            <w:tcW w:w="1081" w:type="dxa"/>
          </w:tcPr>
          <w:p w14:paraId="7B2CC712" w14:textId="77777777" w:rsidR="002A5AB4" w:rsidRDefault="002A5AB4" w:rsidP="00E92439">
            <w:pPr>
              <w:spacing w:after="0"/>
              <w:jc w:val="both"/>
              <w:rPr>
                <w:rFonts w:asciiTheme="minorHAnsi" w:hAnsiTheme="minorHAnsi"/>
                <w:b/>
                <w:sz w:val="20"/>
              </w:rPr>
            </w:pPr>
            <w:r>
              <w:rPr>
                <w:rFonts w:asciiTheme="minorHAnsi" w:hAnsiTheme="minorHAnsi"/>
                <w:b/>
                <w:sz w:val="20"/>
              </w:rPr>
              <w:t>Revisión</w:t>
            </w:r>
          </w:p>
          <w:p w14:paraId="7FDDE90F" w14:textId="77777777" w:rsidR="002A5AB4" w:rsidRPr="00565893" w:rsidRDefault="002A5AB4" w:rsidP="00E92439">
            <w:pPr>
              <w:spacing w:after="0"/>
              <w:jc w:val="both"/>
              <w:rPr>
                <w:rFonts w:asciiTheme="minorHAnsi" w:hAnsiTheme="minorHAnsi"/>
                <w:b/>
                <w:sz w:val="20"/>
              </w:rPr>
            </w:pPr>
            <w:r w:rsidRPr="00565893">
              <w:rPr>
                <w:rFonts w:asciiTheme="minorHAnsi" w:hAnsiTheme="minorHAnsi"/>
                <w:b/>
                <w:sz w:val="20"/>
              </w:rPr>
              <w:t xml:space="preserve"> </w:t>
            </w:r>
          </w:p>
        </w:tc>
        <w:tc>
          <w:tcPr>
            <w:tcW w:w="3440" w:type="dxa"/>
          </w:tcPr>
          <w:p w14:paraId="7F42D776" w14:textId="77777777" w:rsidR="002A5AB4" w:rsidRDefault="002A5AB4" w:rsidP="00E92439">
            <w:pPr>
              <w:spacing w:after="0" w:line="240" w:lineRule="auto"/>
              <w:rPr>
                <w:rFonts w:asciiTheme="minorHAnsi" w:hAnsiTheme="minorHAnsi"/>
                <w:sz w:val="20"/>
              </w:rPr>
            </w:pPr>
            <w:r>
              <w:rPr>
                <w:rFonts w:asciiTheme="minorHAnsi" w:hAnsiTheme="minorHAnsi"/>
                <w:sz w:val="20"/>
              </w:rPr>
              <w:t>SONIA LILIANA TEJEDOR</w:t>
            </w:r>
          </w:p>
          <w:p w14:paraId="4250C32D" w14:textId="77777777" w:rsidR="002A5AB4" w:rsidRDefault="002A5AB4" w:rsidP="00E92439">
            <w:pPr>
              <w:spacing w:after="0" w:line="240" w:lineRule="auto"/>
              <w:rPr>
                <w:rFonts w:asciiTheme="minorHAnsi" w:hAnsiTheme="minorHAnsi"/>
                <w:sz w:val="20"/>
              </w:rPr>
            </w:pPr>
            <w:r>
              <w:rPr>
                <w:rFonts w:asciiTheme="minorHAnsi" w:hAnsiTheme="minorHAnsi"/>
                <w:sz w:val="20"/>
              </w:rPr>
              <w:t>YULI AVIVLA VARGAS</w:t>
            </w:r>
          </w:p>
          <w:p w14:paraId="2F5C722F" w14:textId="77777777" w:rsidR="002A5AB4" w:rsidRDefault="002A5AB4" w:rsidP="00E92439">
            <w:pPr>
              <w:spacing w:after="0" w:line="240" w:lineRule="auto"/>
              <w:rPr>
                <w:rFonts w:asciiTheme="minorHAnsi" w:hAnsiTheme="minorHAnsi"/>
                <w:sz w:val="20"/>
              </w:rPr>
            </w:pPr>
            <w:r>
              <w:rPr>
                <w:rFonts w:asciiTheme="minorHAnsi" w:hAnsiTheme="minorHAnsi"/>
                <w:sz w:val="20"/>
              </w:rPr>
              <w:t xml:space="preserve">MIGUEL MARULANDA </w:t>
            </w:r>
          </w:p>
          <w:p w14:paraId="089550F1" w14:textId="77777777" w:rsidR="002A5AB4" w:rsidRDefault="002A5AB4" w:rsidP="00E92439">
            <w:pPr>
              <w:spacing w:after="0" w:line="240" w:lineRule="auto"/>
              <w:rPr>
                <w:rFonts w:asciiTheme="minorHAnsi" w:hAnsiTheme="minorHAnsi"/>
                <w:sz w:val="20"/>
              </w:rPr>
            </w:pPr>
            <w:r>
              <w:rPr>
                <w:rFonts w:asciiTheme="minorHAnsi" w:hAnsiTheme="minorHAnsi"/>
                <w:sz w:val="20"/>
              </w:rPr>
              <w:t>FRANKILL SALAZAR</w:t>
            </w:r>
          </w:p>
          <w:p w14:paraId="634ED530" w14:textId="77777777" w:rsidR="002A5AB4" w:rsidRPr="00565893" w:rsidRDefault="002A5AB4" w:rsidP="00E92439">
            <w:pPr>
              <w:spacing w:after="0" w:line="240" w:lineRule="auto"/>
              <w:rPr>
                <w:rFonts w:asciiTheme="minorHAnsi" w:hAnsiTheme="minorHAnsi"/>
                <w:sz w:val="20"/>
              </w:rPr>
            </w:pPr>
            <w:r>
              <w:rPr>
                <w:rFonts w:asciiTheme="minorHAnsi" w:hAnsiTheme="minorHAnsi"/>
                <w:sz w:val="20"/>
              </w:rPr>
              <w:t>JAIRO PEREZ</w:t>
            </w:r>
          </w:p>
        </w:tc>
        <w:tc>
          <w:tcPr>
            <w:tcW w:w="1521" w:type="dxa"/>
          </w:tcPr>
          <w:p w14:paraId="62556FA6" w14:textId="77777777" w:rsidR="002A5AB4" w:rsidRDefault="002A5AB4" w:rsidP="00E92439">
            <w:pPr>
              <w:spacing w:after="0" w:line="240" w:lineRule="auto"/>
              <w:jc w:val="both"/>
              <w:rPr>
                <w:rFonts w:asciiTheme="minorHAnsi" w:hAnsiTheme="minorHAnsi"/>
                <w:sz w:val="20"/>
              </w:rPr>
            </w:pPr>
            <w:r>
              <w:rPr>
                <w:rFonts w:asciiTheme="minorHAnsi" w:hAnsiTheme="minorHAnsi"/>
                <w:sz w:val="20"/>
              </w:rPr>
              <w:t>Instructora</w:t>
            </w:r>
          </w:p>
          <w:p w14:paraId="02A90BA6" w14:textId="77777777" w:rsidR="002A5AB4" w:rsidRDefault="002A5AB4" w:rsidP="00E92439">
            <w:pPr>
              <w:spacing w:after="0" w:line="240" w:lineRule="auto"/>
              <w:jc w:val="both"/>
              <w:rPr>
                <w:rFonts w:asciiTheme="minorHAnsi" w:hAnsiTheme="minorHAnsi"/>
                <w:sz w:val="20"/>
              </w:rPr>
            </w:pPr>
            <w:r>
              <w:rPr>
                <w:rFonts w:asciiTheme="minorHAnsi" w:hAnsiTheme="minorHAnsi"/>
                <w:sz w:val="20"/>
              </w:rPr>
              <w:t>Instructora</w:t>
            </w:r>
          </w:p>
          <w:p w14:paraId="2A3098B4" w14:textId="77777777" w:rsidR="002A5AB4" w:rsidRDefault="002A5AB4" w:rsidP="00E92439">
            <w:pPr>
              <w:spacing w:after="0" w:line="240" w:lineRule="auto"/>
              <w:jc w:val="both"/>
              <w:rPr>
                <w:rFonts w:asciiTheme="minorHAnsi" w:hAnsiTheme="minorHAnsi"/>
                <w:sz w:val="20"/>
              </w:rPr>
            </w:pPr>
            <w:r>
              <w:rPr>
                <w:rFonts w:asciiTheme="minorHAnsi" w:hAnsiTheme="minorHAnsi"/>
                <w:sz w:val="20"/>
              </w:rPr>
              <w:t>Instructor</w:t>
            </w:r>
          </w:p>
          <w:p w14:paraId="255EEA1E" w14:textId="77777777" w:rsidR="002A5AB4" w:rsidRDefault="002A5AB4" w:rsidP="00E92439">
            <w:pPr>
              <w:spacing w:after="0" w:line="240" w:lineRule="auto"/>
              <w:jc w:val="both"/>
              <w:rPr>
                <w:rFonts w:asciiTheme="minorHAnsi" w:hAnsiTheme="minorHAnsi"/>
                <w:sz w:val="20"/>
              </w:rPr>
            </w:pPr>
            <w:r>
              <w:rPr>
                <w:rFonts w:asciiTheme="minorHAnsi" w:hAnsiTheme="minorHAnsi"/>
                <w:sz w:val="20"/>
              </w:rPr>
              <w:t>Instructor</w:t>
            </w:r>
          </w:p>
          <w:p w14:paraId="45483845" w14:textId="77777777" w:rsidR="002A5AB4" w:rsidRPr="00565893" w:rsidRDefault="002A5AB4" w:rsidP="00E92439">
            <w:pPr>
              <w:spacing w:after="0" w:line="240" w:lineRule="auto"/>
              <w:jc w:val="both"/>
              <w:rPr>
                <w:rFonts w:asciiTheme="minorHAnsi" w:hAnsiTheme="minorHAnsi"/>
                <w:sz w:val="20"/>
              </w:rPr>
            </w:pPr>
            <w:r>
              <w:rPr>
                <w:rFonts w:asciiTheme="minorHAnsi" w:hAnsiTheme="minorHAnsi"/>
                <w:sz w:val="20"/>
              </w:rPr>
              <w:t>Instructor</w:t>
            </w:r>
          </w:p>
        </w:tc>
        <w:tc>
          <w:tcPr>
            <w:tcW w:w="2410" w:type="dxa"/>
          </w:tcPr>
          <w:p w14:paraId="7EA391D2" w14:textId="77777777" w:rsidR="002A5AB4" w:rsidRDefault="002A5AB4" w:rsidP="00E92439">
            <w:pPr>
              <w:spacing w:after="0" w:line="240" w:lineRule="auto"/>
              <w:jc w:val="both"/>
              <w:rPr>
                <w:rFonts w:asciiTheme="minorHAnsi" w:hAnsiTheme="minorHAnsi"/>
                <w:sz w:val="20"/>
              </w:rPr>
            </w:pPr>
            <w:r>
              <w:rPr>
                <w:rFonts w:asciiTheme="minorHAnsi" w:hAnsiTheme="minorHAnsi"/>
                <w:sz w:val="20"/>
              </w:rPr>
              <w:t xml:space="preserve">SENA - CSF - Contabilidad SENA - CSF - Contabilidad SENA - </w:t>
            </w:r>
            <w:proofErr w:type="spellStart"/>
            <w:r>
              <w:rPr>
                <w:rFonts w:asciiTheme="minorHAnsi" w:hAnsiTheme="minorHAnsi"/>
                <w:sz w:val="20"/>
              </w:rPr>
              <w:t>CCyS</w:t>
            </w:r>
            <w:proofErr w:type="spellEnd"/>
            <w:r>
              <w:rPr>
                <w:rFonts w:asciiTheme="minorHAnsi" w:hAnsiTheme="minorHAnsi"/>
                <w:sz w:val="20"/>
              </w:rPr>
              <w:t xml:space="preserve"> - Contabilidad </w:t>
            </w:r>
          </w:p>
          <w:p w14:paraId="641E0E90" w14:textId="77777777" w:rsidR="002A5AB4" w:rsidRDefault="002A5AB4" w:rsidP="00E92439">
            <w:pPr>
              <w:spacing w:after="0" w:line="240" w:lineRule="auto"/>
              <w:jc w:val="both"/>
              <w:rPr>
                <w:rFonts w:asciiTheme="minorHAnsi" w:hAnsiTheme="minorHAnsi"/>
                <w:sz w:val="20"/>
              </w:rPr>
            </w:pPr>
            <w:r>
              <w:rPr>
                <w:rFonts w:asciiTheme="minorHAnsi" w:hAnsiTheme="minorHAnsi"/>
                <w:sz w:val="20"/>
              </w:rPr>
              <w:t>SENA - CDA</w:t>
            </w:r>
          </w:p>
          <w:p w14:paraId="70218C17" w14:textId="77777777" w:rsidR="002A5AB4" w:rsidRPr="00565893" w:rsidRDefault="002A5AB4" w:rsidP="00E92439">
            <w:pPr>
              <w:spacing w:after="0" w:line="240" w:lineRule="auto"/>
              <w:jc w:val="both"/>
              <w:rPr>
                <w:rFonts w:asciiTheme="minorHAnsi" w:hAnsiTheme="minorHAnsi"/>
                <w:sz w:val="20"/>
              </w:rPr>
            </w:pPr>
            <w:r>
              <w:rPr>
                <w:rFonts w:asciiTheme="minorHAnsi" w:hAnsiTheme="minorHAnsi"/>
                <w:sz w:val="20"/>
              </w:rPr>
              <w:t xml:space="preserve">SENA - CSF – Contabilidad </w:t>
            </w:r>
          </w:p>
        </w:tc>
        <w:tc>
          <w:tcPr>
            <w:tcW w:w="1300" w:type="dxa"/>
            <w:vAlign w:val="center"/>
          </w:tcPr>
          <w:p w14:paraId="52085021" w14:textId="77777777" w:rsidR="002A5AB4" w:rsidRPr="00565893" w:rsidRDefault="002A5AB4" w:rsidP="00E92439">
            <w:pPr>
              <w:spacing w:after="0" w:line="240" w:lineRule="auto"/>
              <w:jc w:val="center"/>
              <w:rPr>
                <w:rFonts w:asciiTheme="minorHAnsi" w:hAnsiTheme="minorHAnsi"/>
                <w:sz w:val="20"/>
              </w:rPr>
            </w:pPr>
            <w:r>
              <w:rPr>
                <w:rFonts w:asciiTheme="minorHAnsi" w:hAnsiTheme="minorHAnsi"/>
                <w:sz w:val="20"/>
              </w:rPr>
              <w:t>6 y 7 de diciembre de 2017</w:t>
            </w:r>
          </w:p>
        </w:tc>
      </w:tr>
    </w:tbl>
    <w:p w14:paraId="53D17DDB" w14:textId="77777777" w:rsidR="002A5AB4" w:rsidRPr="00F606E9" w:rsidRDefault="002A5AB4" w:rsidP="002A5AB4">
      <w:pPr>
        <w:rPr>
          <w:rFonts w:asciiTheme="minorHAnsi" w:hAnsiTheme="minorHAnsi"/>
          <w:sz w:val="24"/>
        </w:rPr>
      </w:pPr>
    </w:p>
    <w:p w14:paraId="26D610A7" w14:textId="77777777" w:rsidR="002A5AB4" w:rsidRPr="003C3627" w:rsidRDefault="002A5AB4" w:rsidP="002A5AB4">
      <w:pPr>
        <w:rPr>
          <w:rFonts w:asciiTheme="minorHAnsi" w:hAnsiTheme="minorHAnsi"/>
          <w:sz w:val="24"/>
        </w:rPr>
      </w:pPr>
      <w:r w:rsidRPr="003C3627">
        <w:rPr>
          <w:rFonts w:asciiTheme="minorHAnsi" w:hAnsiTheme="minorHAnsi"/>
          <w:b/>
          <w:sz w:val="32"/>
        </w:rPr>
        <w:t>CONTROL DE CAMBIOS</w:t>
      </w:r>
      <w:r w:rsidRPr="003C3627">
        <w:rPr>
          <w:rFonts w:asciiTheme="minorHAnsi" w:hAnsiTheme="minorHAnsi"/>
          <w:b/>
          <w:sz w:val="24"/>
        </w:rPr>
        <w:t xml:space="preserve"> </w:t>
      </w:r>
      <w:r w:rsidRPr="003C3627">
        <w:rPr>
          <w:rFonts w:asciiTheme="minorHAnsi" w:hAnsiTheme="minorHAnsi"/>
          <w:sz w:val="24"/>
        </w:rPr>
        <w:t>(diligenciar únicamente si realiza ajustes a la guía)</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
        <w:gridCol w:w="1850"/>
        <w:gridCol w:w="1268"/>
        <w:gridCol w:w="2278"/>
        <w:gridCol w:w="1133"/>
        <w:gridCol w:w="2040"/>
      </w:tblGrid>
      <w:tr w:rsidR="002A5AB4" w:rsidRPr="003C3627" w14:paraId="005F44DD" w14:textId="77777777" w:rsidTr="00E92439">
        <w:tc>
          <w:tcPr>
            <w:tcW w:w="1178" w:type="dxa"/>
            <w:tcBorders>
              <w:top w:val="nil"/>
              <w:left w:val="nil"/>
            </w:tcBorders>
          </w:tcPr>
          <w:p w14:paraId="7D49A530" w14:textId="77777777" w:rsidR="002A5AB4" w:rsidRPr="003C3627" w:rsidRDefault="002A5AB4" w:rsidP="00E92439">
            <w:pPr>
              <w:jc w:val="both"/>
              <w:rPr>
                <w:rFonts w:asciiTheme="minorHAnsi" w:hAnsiTheme="minorHAnsi"/>
                <w:b/>
                <w:sz w:val="20"/>
              </w:rPr>
            </w:pPr>
          </w:p>
        </w:tc>
        <w:tc>
          <w:tcPr>
            <w:tcW w:w="1850" w:type="dxa"/>
          </w:tcPr>
          <w:p w14:paraId="0D53306E" w14:textId="77777777" w:rsidR="002A5AB4" w:rsidRPr="003C3627" w:rsidRDefault="002A5AB4" w:rsidP="00E92439">
            <w:pPr>
              <w:jc w:val="both"/>
              <w:rPr>
                <w:rFonts w:asciiTheme="minorHAnsi" w:hAnsiTheme="minorHAnsi"/>
                <w:b/>
                <w:sz w:val="20"/>
              </w:rPr>
            </w:pPr>
            <w:r w:rsidRPr="003C3627">
              <w:rPr>
                <w:rFonts w:asciiTheme="minorHAnsi" w:hAnsiTheme="minorHAnsi"/>
                <w:b/>
                <w:sz w:val="20"/>
              </w:rPr>
              <w:t>Nombre</w:t>
            </w:r>
          </w:p>
        </w:tc>
        <w:tc>
          <w:tcPr>
            <w:tcW w:w="1268" w:type="dxa"/>
          </w:tcPr>
          <w:p w14:paraId="4B75A787" w14:textId="77777777" w:rsidR="002A5AB4" w:rsidRPr="003C3627" w:rsidRDefault="002A5AB4" w:rsidP="00E92439">
            <w:pPr>
              <w:jc w:val="both"/>
              <w:rPr>
                <w:rFonts w:asciiTheme="minorHAnsi" w:hAnsiTheme="minorHAnsi"/>
                <w:b/>
                <w:sz w:val="20"/>
              </w:rPr>
            </w:pPr>
            <w:r w:rsidRPr="003C3627">
              <w:rPr>
                <w:rFonts w:asciiTheme="minorHAnsi" w:hAnsiTheme="minorHAnsi"/>
                <w:b/>
                <w:sz w:val="20"/>
              </w:rPr>
              <w:t>Cargo</w:t>
            </w:r>
          </w:p>
        </w:tc>
        <w:tc>
          <w:tcPr>
            <w:tcW w:w="2278" w:type="dxa"/>
          </w:tcPr>
          <w:p w14:paraId="7BA8CF64" w14:textId="77777777" w:rsidR="002A5AB4" w:rsidRPr="003C3627" w:rsidRDefault="002A5AB4" w:rsidP="00E92439">
            <w:pPr>
              <w:jc w:val="both"/>
              <w:rPr>
                <w:rFonts w:asciiTheme="minorHAnsi" w:hAnsiTheme="minorHAnsi"/>
                <w:b/>
                <w:sz w:val="20"/>
              </w:rPr>
            </w:pPr>
            <w:r w:rsidRPr="003C3627">
              <w:rPr>
                <w:rFonts w:asciiTheme="minorHAnsi" w:hAnsiTheme="minorHAnsi"/>
                <w:b/>
                <w:sz w:val="20"/>
              </w:rPr>
              <w:t>Dependencia</w:t>
            </w:r>
          </w:p>
        </w:tc>
        <w:tc>
          <w:tcPr>
            <w:tcW w:w="1133" w:type="dxa"/>
          </w:tcPr>
          <w:p w14:paraId="16291801" w14:textId="77777777" w:rsidR="002A5AB4" w:rsidRPr="003C3627" w:rsidRDefault="002A5AB4" w:rsidP="00E92439">
            <w:pPr>
              <w:jc w:val="both"/>
              <w:rPr>
                <w:rFonts w:asciiTheme="minorHAnsi" w:hAnsiTheme="minorHAnsi"/>
                <w:b/>
                <w:sz w:val="20"/>
              </w:rPr>
            </w:pPr>
            <w:r w:rsidRPr="003C3627">
              <w:rPr>
                <w:rFonts w:asciiTheme="minorHAnsi" w:hAnsiTheme="minorHAnsi"/>
                <w:b/>
                <w:sz w:val="20"/>
              </w:rPr>
              <w:t>Fecha</w:t>
            </w:r>
          </w:p>
        </w:tc>
        <w:tc>
          <w:tcPr>
            <w:tcW w:w="2040" w:type="dxa"/>
          </w:tcPr>
          <w:p w14:paraId="418AAEC3" w14:textId="77777777" w:rsidR="002A5AB4" w:rsidRPr="003C3627" w:rsidRDefault="002A5AB4" w:rsidP="00E92439">
            <w:pPr>
              <w:jc w:val="both"/>
              <w:rPr>
                <w:rFonts w:asciiTheme="minorHAnsi" w:hAnsiTheme="minorHAnsi"/>
                <w:b/>
                <w:sz w:val="20"/>
              </w:rPr>
            </w:pPr>
            <w:r w:rsidRPr="003C3627">
              <w:rPr>
                <w:rFonts w:asciiTheme="minorHAnsi" w:hAnsiTheme="minorHAnsi"/>
                <w:b/>
                <w:sz w:val="20"/>
              </w:rPr>
              <w:t>Razón del Cambio</w:t>
            </w:r>
          </w:p>
        </w:tc>
      </w:tr>
      <w:tr w:rsidR="002A5AB4" w:rsidRPr="003C3627" w14:paraId="02B0E974" w14:textId="77777777" w:rsidTr="00E92439">
        <w:tc>
          <w:tcPr>
            <w:tcW w:w="1178" w:type="dxa"/>
          </w:tcPr>
          <w:p w14:paraId="61E1737A" w14:textId="77777777" w:rsidR="002A5AB4" w:rsidRPr="003C3627" w:rsidRDefault="002A5AB4" w:rsidP="00E92439">
            <w:pPr>
              <w:jc w:val="both"/>
              <w:rPr>
                <w:rFonts w:asciiTheme="minorHAnsi" w:hAnsiTheme="minorHAnsi"/>
                <w:b/>
                <w:sz w:val="20"/>
              </w:rPr>
            </w:pPr>
            <w:r w:rsidRPr="003C3627">
              <w:rPr>
                <w:rFonts w:asciiTheme="minorHAnsi" w:hAnsiTheme="minorHAnsi"/>
                <w:b/>
                <w:sz w:val="20"/>
              </w:rPr>
              <w:t>Autor (es)</w:t>
            </w:r>
          </w:p>
        </w:tc>
        <w:tc>
          <w:tcPr>
            <w:tcW w:w="1850" w:type="dxa"/>
          </w:tcPr>
          <w:p w14:paraId="2117FB12" w14:textId="77777777" w:rsidR="002A5AB4" w:rsidRPr="003C3627" w:rsidRDefault="002A5AB4" w:rsidP="00E92439">
            <w:pPr>
              <w:jc w:val="both"/>
              <w:rPr>
                <w:rFonts w:asciiTheme="minorHAnsi" w:hAnsiTheme="minorHAnsi"/>
                <w:sz w:val="20"/>
              </w:rPr>
            </w:pPr>
          </w:p>
        </w:tc>
        <w:tc>
          <w:tcPr>
            <w:tcW w:w="1268" w:type="dxa"/>
          </w:tcPr>
          <w:p w14:paraId="3007AB0C" w14:textId="77777777" w:rsidR="002A5AB4" w:rsidRPr="003C3627" w:rsidRDefault="002A5AB4" w:rsidP="00E92439">
            <w:pPr>
              <w:jc w:val="both"/>
              <w:rPr>
                <w:rFonts w:asciiTheme="minorHAnsi" w:hAnsiTheme="minorHAnsi"/>
                <w:sz w:val="20"/>
              </w:rPr>
            </w:pPr>
          </w:p>
        </w:tc>
        <w:tc>
          <w:tcPr>
            <w:tcW w:w="2278" w:type="dxa"/>
          </w:tcPr>
          <w:p w14:paraId="3139A61B" w14:textId="77777777" w:rsidR="002A5AB4" w:rsidRPr="003C3627" w:rsidRDefault="002A5AB4" w:rsidP="00E92439">
            <w:pPr>
              <w:jc w:val="both"/>
              <w:rPr>
                <w:rFonts w:asciiTheme="minorHAnsi" w:hAnsiTheme="minorHAnsi"/>
                <w:b/>
                <w:sz w:val="20"/>
              </w:rPr>
            </w:pPr>
          </w:p>
        </w:tc>
        <w:tc>
          <w:tcPr>
            <w:tcW w:w="1133" w:type="dxa"/>
          </w:tcPr>
          <w:p w14:paraId="0BA61CDF" w14:textId="77777777" w:rsidR="002A5AB4" w:rsidRPr="003C3627" w:rsidRDefault="002A5AB4" w:rsidP="00E92439">
            <w:pPr>
              <w:jc w:val="both"/>
              <w:rPr>
                <w:rFonts w:asciiTheme="minorHAnsi" w:hAnsiTheme="minorHAnsi"/>
                <w:sz w:val="20"/>
              </w:rPr>
            </w:pPr>
          </w:p>
        </w:tc>
        <w:tc>
          <w:tcPr>
            <w:tcW w:w="2040" w:type="dxa"/>
          </w:tcPr>
          <w:p w14:paraId="7EAE604A" w14:textId="77777777" w:rsidR="002A5AB4" w:rsidRPr="003C3627" w:rsidRDefault="002A5AB4" w:rsidP="00E92439">
            <w:pPr>
              <w:jc w:val="both"/>
              <w:rPr>
                <w:rFonts w:asciiTheme="minorHAnsi" w:hAnsiTheme="minorHAnsi"/>
                <w:sz w:val="20"/>
              </w:rPr>
            </w:pPr>
          </w:p>
        </w:tc>
      </w:tr>
    </w:tbl>
    <w:p w14:paraId="45A63011" w14:textId="77777777" w:rsidR="00DA301A" w:rsidRPr="00890097" w:rsidRDefault="00DA301A" w:rsidP="002A5AB4">
      <w:pPr>
        <w:pStyle w:val="Prrafodelista"/>
        <w:jc w:val="both"/>
        <w:rPr>
          <w:rFonts w:asciiTheme="minorHAnsi" w:hAnsiTheme="minorHAnsi" w:cs="Arial"/>
          <w:sz w:val="24"/>
          <w:szCs w:val="24"/>
        </w:rPr>
      </w:pPr>
    </w:p>
    <w:sectPr w:rsidR="00DA301A" w:rsidRPr="00890097" w:rsidSect="00E31DA7">
      <w:headerReference w:type="default" r:id="rId22"/>
      <w:footerReference w:type="default" r:id="rId23"/>
      <w:headerReference w:type="first" r:id="rId24"/>
      <w:footerReference w:type="first" r:id="rId25"/>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6D146" w14:textId="77777777" w:rsidR="004F32CB" w:rsidRDefault="004F32CB" w:rsidP="00B5462D">
      <w:pPr>
        <w:spacing w:after="0" w:line="240" w:lineRule="auto"/>
      </w:pPr>
      <w:r>
        <w:separator/>
      </w:r>
    </w:p>
  </w:endnote>
  <w:endnote w:type="continuationSeparator" w:id="0">
    <w:p w14:paraId="6D96CC12" w14:textId="77777777" w:rsidR="004F32CB" w:rsidRDefault="004F32CB" w:rsidP="00B5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Futura ND Cn">
    <w:altName w:val="Times New Roman"/>
    <w:charset w:val="00"/>
    <w:family w:val="auto"/>
    <w:pitch w:val="variable"/>
    <w:sig w:usb0="800000A7" w:usb1="00000040" w:usb2="00000000" w:usb3="00000000" w:csb0="0000001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67312" w14:textId="77777777" w:rsidR="00B44C30" w:rsidRDefault="00B44C30" w:rsidP="00DC4CB8">
    <w:pPr>
      <w:spacing w:after="0" w:line="240" w:lineRule="auto"/>
      <w:jc w:val="right"/>
    </w:pPr>
    <w:r>
      <w:tab/>
    </w:r>
    <w:r>
      <w:tab/>
    </w:r>
    <w:r>
      <w:tab/>
    </w:r>
  </w:p>
  <w:p w14:paraId="0E294A64" w14:textId="77777777" w:rsidR="00B44C30" w:rsidRDefault="00B44C30" w:rsidP="00DC4CB8">
    <w:pPr>
      <w:spacing w:after="0" w:line="240"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0C9FE" w14:textId="77777777" w:rsidR="00B44C30" w:rsidRPr="00B24466" w:rsidRDefault="00B44C30" w:rsidP="00EA223C">
    <w:pPr>
      <w:pStyle w:val="Piedepgina"/>
      <w:jc w:val="right"/>
      <w:rPr>
        <w:sz w:val="20"/>
        <w:szCs w:val="20"/>
      </w:rPr>
    </w:pPr>
    <w:r w:rsidRPr="00B24466">
      <w:rPr>
        <w:rFonts w:eastAsia="Times New Roman" w:cs="Calibri"/>
        <w:color w:val="000000"/>
        <w:sz w:val="20"/>
        <w:szCs w:val="20"/>
        <w:lang w:val="es-CO" w:eastAsia="es-CO"/>
      </w:rPr>
      <w:t>GFPI-F-019 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8D4EF" w14:textId="77777777" w:rsidR="004F32CB" w:rsidRDefault="004F32CB" w:rsidP="00B5462D">
      <w:pPr>
        <w:spacing w:after="0" w:line="240" w:lineRule="auto"/>
      </w:pPr>
      <w:r>
        <w:separator/>
      </w:r>
    </w:p>
  </w:footnote>
  <w:footnote w:type="continuationSeparator" w:id="0">
    <w:p w14:paraId="31AEC3C2" w14:textId="77777777" w:rsidR="004F32CB" w:rsidRDefault="004F32CB" w:rsidP="00B54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854" w:type="dxa"/>
      <w:tblInd w:w="-1784" w:type="dxa"/>
      <w:tblCellMar>
        <w:left w:w="70" w:type="dxa"/>
        <w:right w:w="70" w:type="dxa"/>
      </w:tblCellMar>
      <w:tblLook w:val="04A0" w:firstRow="1" w:lastRow="0" w:firstColumn="1" w:lastColumn="0" w:noHBand="0" w:noVBand="1"/>
    </w:tblPr>
    <w:tblGrid>
      <w:gridCol w:w="1475"/>
      <w:gridCol w:w="10379"/>
    </w:tblGrid>
    <w:tr w:rsidR="00B44C30" w:rsidRPr="00CE461E" w14:paraId="691E5919" w14:textId="77777777" w:rsidTr="00832D7D">
      <w:trPr>
        <w:trHeight w:val="702"/>
      </w:trPr>
      <w:tc>
        <w:tcPr>
          <w:tcW w:w="1475" w:type="dxa"/>
          <w:vMerge w:val="restart"/>
          <w:tcBorders>
            <w:top w:val="nil"/>
            <w:left w:val="nil"/>
            <w:bottom w:val="nil"/>
            <w:right w:val="nil"/>
          </w:tcBorders>
          <w:shd w:val="clear" w:color="auto" w:fill="auto"/>
          <w:noWrap/>
          <w:vAlign w:val="bottom"/>
          <w:hideMark/>
        </w:tcPr>
        <w:p w14:paraId="226C6904" w14:textId="77777777" w:rsidR="00B44C30" w:rsidRPr="00CE461E" w:rsidRDefault="00B44C30" w:rsidP="00A84DF7">
          <w:pPr>
            <w:spacing w:after="0" w:line="240" w:lineRule="auto"/>
            <w:rPr>
              <w:rFonts w:eastAsia="Times New Roman" w:cs="Calibri"/>
              <w:color w:val="000000"/>
              <w:lang w:val="es-CO" w:eastAsia="es-CO"/>
            </w:rPr>
          </w:pPr>
        </w:p>
        <w:p w14:paraId="3405735B" w14:textId="77777777" w:rsidR="00B44C30" w:rsidRPr="00CE461E" w:rsidRDefault="00B44C30" w:rsidP="00A84DF7">
          <w:pPr>
            <w:spacing w:after="0" w:line="240" w:lineRule="auto"/>
            <w:rPr>
              <w:rFonts w:eastAsia="Times New Roman" w:cs="Calibri"/>
              <w:color w:val="000000"/>
              <w:lang w:val="es-CO" w:eastAsia="es-CO"/>
            </w:rPr>
          </w:pPr>
        </w:p>
      </w:tc>
      <w:tc>
        <w:tcPr>
          <w:tcW w:w="10379" w:type="dxa"/>
          <w:vMerge w:val="restart"/>
          <w:tcBorders>
            <w:top w:val="single" w:sz="8" w:space="0" w:color="auto"/>
            <w:left w:val="single" w:sz="4" w:space="0" w:color="auto"/>
            <w:bottom w:val="nil"/>
            <w:right w:val="single" w:sz="4" w:space="0" w:color="000000"/>
          </w:tcBorders>
          <w:shd w:val="clear" w:color="auto" w:fill="auto"/>
          <w:vAlign w:val="center"/>
          <w:hideMark/>
        </w:tcPr>
        <w:p w14:paraId="502726AD" w14:textId="77777777" w:rsidR="00B44C30" w:rsidRPr="001C06FB" w:rsidRDefault="00B44C30" w:rsidP="00832D7D">
          <w:pPr>
            <w:spacing w:after="0" w:line="240" w:lineRule="auto"/>
            <w:jc w:val="center"/>
            <w:rPr>
              <w:rFonts w:eastAsia="Times New Roman" w:cs="Calibri"/>
              <w:b/>
              <w:color w:val="000000"/>
              <w:sz w:val="24"/>
              <w:szCs w:val="24"/>
              <w:lang w:val="es-CO" w:eastAsia="es-CO"/>
            </w:rPr>
          </w:pPr>
          <w:r w:rsidRPr="00042471">
            <w:rPr>
              <w:rFonts w:ascii="Futura ND Cn" w:hAnsi="Futura ND Cn"/>
              <w:noProof/>
              <w:sz w:val="24"/>
              <w:szCs w:val="24"/>
              <w:lang w:val="es-CO" w:eastAsia="es-CO"/>
            </w:rPr>
            <w:drawing>
              <wp:anchor distT="0" distB="0" distL="114300" distR="114300" simplePos="0" relativeHeight="251661312" behindDoc="0" locked="0" layoutInCell="1" allowOverlap="1" wp14:anchorId="73807989" wp14:editId="22C37050">
                <wp:simplePos x="0" y="0"/>
                <wp:positionH relativeFrom="column">
                  <wp:posOffset>54610</wp:posOffset>
                </wp:positionH>
                <wp:positionV relativeFrom="paragraph">
                  <wp:posOffset>26670</wp:posOffset>
                </wp:positionV>
                <wp:extent cx="742950" cy="575310"/>
                <wp:effectExtent l="0" t="0" r="0" b="0"/>
                <wp:wrapNone/>
                <wp:docPr id="11"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75310"/>
                        </a:xfrm>
                        <a:prstGeom prst="rect">
                          <a:avLst/>
                        </a:prstGeom>
                        <a:noFill/>
                        <a:ln>
                          <a:noFill/>
                        </a:ln>
                        <a:extLst/>
                      </pic:spPr>
                    </pic:pic>
                  </a:graphicData>
                </a:graphic>
              </wp:anchor>
            </w:drawing>
          </w:r>
          <w:r w:rsidRPr="00CE461E">
            <w:rPr>
              <w:rFonts w:eastAsia="Times New Roman" w:cs="Calibri"/>
              <w:b/>
              <w:bCs/>
              <w:color w:val="000000"/>
              <w:sz w:val="24"/>
              <w:szCs w:val="24"/>
              <w:lang w:val="es-CO" w:eastAsia="es-CO"/>
            </w:rPr>
            <w:t xml:space="preserve">SERVICIO NACIONAL DE APRENDIZAJE SENA </w:t>
          </w:r>
          <w:r w:rsidRPr="00CE461E">
            <w:rPr>
              <w:rFonts w:eastAsia="Times New Roman" w:cs="Calibri"/>
              <w:b/>
              <w:bCs/>
              <w:color w:val="000000"/>
              <w:sz w:val="24"/>
              <w:szCs w:val="24"/>
              <w:lang w:val="es-CO" w:eastAsia="es-CO"/>
            </w:rPr>
            <w:br/>
          </w:r>
          <w:r w:rsidRPr="001C06FB">
            <w:rPr>
              <w:rFonts w:eastAsia="Times New Roman" w:cs="Calibri"/>
              <w:b/>
              <w:color w:val="000000"/>
              <w:sz w:val="24"/>
              <w:szCs w:val="24"/>
              <w:lang w:val="es-CO" w:eastAsia="es-CO"/>
            </w:rPr>
            <w:t xml:space="preserve">Procedimiento </w:t>
          </w:r>
          <w:r>
            <w:rPr>
              <w:rFonts w:eastAsia="Times New Roman" w:cs="Calibri"/>
              <w:b/>
              <w:color w:val="000000"/>
              <w:sz w:val="24"/>
              <w:szCs w:val="24"/>
              <w:lang w:val="es-CO" w:eastAsia="es-CO"/>
            </w:rPr>
            <w:t>de Desarrollo Curricular</w:t>
          </w:r>
        </w:p>
        <w:p w14:paraId="090392AB" w14:textId="77777777" w:rsidR="00B44C30" w:rsidRPr="00CE461E" w:rsidRDefault="00B44C30" w:rsidP="00832D7D">
          <w:pPr>
            <w:spacing w:after="0" w:line="240" w:lineRule="auto"/>
            <w:jc w:val="center"/>
            <w:rPr>
              <w:rFonts w:eastAsia="Times New Roman" w:cs="Calibri"/>
              <w:b/>
              <w:bCs/>
              <w:color w:val="000000"/>
              <w:sz w:val="24"/>
              <w:szCs w:val="24"/>
              <w:lang w:val="es-CO" w:eastAsia="es-CO"/>
            </w:rPr>
          </w:pPr>
          <w:r w:rsidRPr="00AA03DD">
            <w:rPr>
              <w:rFonts w:asciiTheme="minorHAnsi" w:hAnsiTheme="minorHAnsi" w:cstheme="minorHAnsi"/>
              <w:b/>
              <w:lang w:eastAsia="es-ES"/>
            </w:rPr>
            <w:t>GUÍA DE APRENDIZAJE</w:t>
          </w:r>
          <w:r w:rsidRPr="00CE461E">
            <w:rPr>
              <w:rFonts w:eastAsia="Times New Roman" w:cs="Calibri"/>
              <w:color w:val="000000"/>
              <w:sz w:val="24"/>
              <w:szCs w:val="24"/>
              <w:lang w:val="es-CO" w:eastAsia="es-CO"/>
            </w:rPr>
            <w:t xml:space="preserve"> </w:t>
          </w:r>
        </w:p>
      </w:tc>
    </w:tr>
    <w:tr w:rsidR="00B44C30" w:rsidRPr="00CE461E" w14:paraId="281CCB6D" w14:textId="77777777" w:rsidTr="00832D7D">
      <w:trPr>
        <w:trHeight w:val="325"/>
      </w:trPr>
      <w:tc>
        <w:tcPr>
          <w:tcW w:w="1475" w:type="dxa"/>
          <w:vMerge/>
          <w:tcBorders>
            <w:top w:val="nil"/>
            <w:left w:val="nil"/>
            <w:bottom w:val="nil"/>
            <w:right w:val="nil"/>
          </w:tcBorders>
          <w:vAlign w:val="center"/>
          <w:hideMark/>
        </w:tcPr>
        <w:p w14:paraId="4C4D1003" w14:textId="77777777" w:rsidR="00B44C30" w:rsidRPr="00CE461E" w:rsidRDefault="00B44C30" w:rsidP="00A84DF7">
          <w:pPr>
            <w:spacing w:after="0" w:line="240" w:lineRule="auto"/>
            <w:rPr>
              <w:rFonts w:eastAsia="Times New Roman" w:cs="Calibri"/>
              <w:color w:val="000000"/>
              <w:lang w:val="es-CO" w:eastAsia="es-CO"/>
            </w:rPr>
          </w:pPr>
        </w:p>
      </w:tc>
      <w:tc>
        <w:tcPr>
          <w:tcW w:w="10379" w:type="dxa"/>
          <w:vMerge/>
          <w:tcBorders>
            <w:top w:val="single" w:sz="8" w:space="0" w:color="auto"/>
            <w:left w:val="single" w:sz="4" w:space="0" w:color="auto"/>
            <w:bottom w:val="single" w:sz="4" w:space="0" w:color="000000"/>
            <w:right w:val="single" w:sz="4" w:space="0" w:color="000000"/>
          </w:tcBorders>
          <w:vAlign w:val="center"/>
          <w:hideMark/>
        </w:tcPr>
        <w:p w14:paraId="436C2D90" w14:textId="77777777" w:rsidR="00B44C30" w:rsidRPr="00CE461E" w:rsidRDefault="00B44C30" w:rsidP="00A84DF7">
          <w:pPr>
            <w:spacing w:after="0" w:line="240" w:lineRule="auto"/>
            <w:jc w:val="center"/>
            <w:rPr>
              <w:rFonts w:eastAsia="Times New Roman" w:cs="Calibri"/>
              <w:b/>
              <w:bCs/>
              <w:color w:val="000000"/>
              <w:sz w:val="24"/>
              <w:szCs w:val="24"/>
              <w:lang w:val="es-CO" w:eastAsia="es-CO"/>
            </w:rPr>
          </w:pPr>
        </w:p>
      </w:tc>
    </w:tr>
  </w:tbl>
  <w:p w14:paraId="73B4CD77" w14:textId="77777777" w:rsidR="00B44C30" w:rsidRDefault="00B44C30" w:rsidP="00741696">
    <w:pPr>
      <w:pStyle w:val="Encabezado"/>
      <w:tabs>
        <w:tab w:val="clear" w:pos="4252"/>
        <w:tab w:val="clear" w:pos="8504"/>
        <w:tab w:val="left" w:pos="226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FE27" w14:textId="77777777" w:rsidR="00B44C30" w:rsidRDefault="00B44C30" w:rsidP="00E31DA7">
    <w:pPr>
      <w:pStyle w:val="Encabezado"/>
      <w:tabs>
        <w:tab w:val="clear" w:pos="4252"/>
        <w:tab w:val="clear" w:pos="8504"/>
        <w:tab w:val="left" w:pos="2263"/>
      </w:tabs>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69"/>
    </w:tblGrid>
    <w:tr w:rsidR="00B44C30" w:rsidRPr="00CE461E" w14:paraId="0D45EA30" w14:textId="77777777" w:rsidTr="00682BCF">
      <w:trPr>
        <w:trHeight w:val="1245"/>
        <w:jc w:val="center"/>
      </w:trPr>
      <w:tc>
        <w:tcPr>
          <w:tcW w:w="10569" w:type="dxa"/>
          <w:shd w:val="clear" w:color="auto" w:fill="auto"/>
          <w:vAlign w:val="center"/>
          <w:hideMark/>
        </w:tcPr>
        <w:p w14:paraId="1F4D0C2A" w14:textId="6E2D8B03" w:rsidR="00B44C30" w:rsidRPr="00B24466" w:rsidRDefault="00B44C30" w:rsidP="001C06FB">
          <w:pPr>
            <w:tabs>
              <w:tab w:val="center" w:pos="4252"/>
              <w:tab w:val="right" w:pos="8504"/>
            </w:tabs>
            <w:spacing w:after="0" w:line="240" w:lineRule="auto"/>
            <w:jc w:val="center"/>
            <w:rPr>
              <w:rFonts w:asciiTheme="minorHAnsi" w:eastAsia="Times New Roman" w:hAnsiTheme="minorHAnsi" w:cs="Calibri"/>
              <w:b/>
              <w:color w:val="000000"/>
              <w:sz w:val="24"/>
              <w:szCs w:val="24"/>
              <w:lang w:val="es-CO" w:eastAsia="es-CO"/>
            </w:rPr>
          </w:pPr>
          <w:r w:rsidRPr="00B24466">
            <w:rPr>
              <w:rFonts w:asciiTheme="minorHAnsi" w:hAnsiTheme="minorHAnsi"/>
              <w:b/>
              <w:noProof/>
              <w:sz w:val="24"/>
              <w:szCs w:val="24"/>
              <w:lang w:val="es-CO" w:eastAsia="es-CO"/>
            </w:rPr>
            <w:drawing>
              <wp:anchor distT="0" distB="0" distL="114300" distR="114300" simplePos="0" relativeHeight="251658752" behindDoc="0" locked="0" layoutInCell="1" allowOverlap="1" wp14:anchorId="3EB86423" wp14:editId="42E65999">
                <wp:simplePos x="0" y="0"/>
                <wp:positionH relativeFrom="column">
                  <wp:posOffset>-31115</wp:posOffset>
                </wp:positionH>
                <wp:positionV relativeFrom="paragraph">
                  <wp:posOffset>22860</wp:posOffset>
                </wp:positionV>
                <wp:extent cx="571500" cy="571500"/>
                <wp:effectExtent l="0" t="0" r="0" b="0"/>
                <wp:wrapNone/>
                <wp:docPr id="12"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pic:spPr>
                    </pic:pic>
                  </a:graphicData>
                </a:graphic>
              </wp:anchor>
            </w:drawing>
          </w:r>
          <w:r w:rsidRPr="00B24466">
            <w:rPr>
              <w:rFonts w:asciiTheme="minorHAnsi" w:hAnsiTheme="minorHAnsi"/>
              <w:b/>
              <w:noProof/>
              <w:sz w:val="24"/>
              <w:szCs w:val="24"/>
              <w:lang w:val="es-CO" w:eastAsia="es-CO"/>
            </w:rPr>
            <w:t>GESTI</w:t>
          </w:r>
          <w:r>
            <w:rPr>
              <w:rFonts w:asciiTheme="minorHAnsi" w:hAnsiTheme="minorHAnsi"/>
              <w:b/>
              <w:noProof/>
              <w:sz w:val="24"/>
              <w:szCs w:val="24"/>
              <w:lang w:val="es-CO" w:eastAsia="es-CO"/>
            </w:rPr>
            <w:t>Ó</w:t>
          </w:r>
          <w:r w:rsidRPr="00B24466">
            <w:rPr>
              <w:rFonts w:asciiTheme="minorHAnsi" w:hAnsiTheme="minorHAnsi"/>
              <w:b/>
              <w:noProof/>
              <w:sz w:val="24"/>
              <w:szCs w:val="24"/>
              <w:lang w:val="es-CO" w:eastAsia="es-CO"/>
            </w:rPr>
            <w:t>N DE FORMACI</w:t>
          </w:r>
          <w:r>
            <w:rPr>
              <w:rFonts w:asciiTheme="minorHAnsi" w:hAnsiTheme="minorHAnsi"/>
              <w:b/>
              <w:noProof/>
              <w:sz w:val="24"/>
              <w:szCs w:val="24"/>
              <w:lang w:val="es-CO" w:eastAsia="es-CO"/>
            </w:rPr>
            <w:t>Ó</w:t>
          </w:r>
          <w:r w:rsidRPr="00B24466">
            <w:rPr>
              <w:rFonts w:asciiTheme="minorHAnsi" w:hAnsiTheme="minorHAnsi"/>
              <w:b/>
              <w:noProof/>
              <w:sz w:val="24"/>
              <w:szCs w:val="24"/>
              <w:lang w:val="es-CO" w:eastAsia="es-CO"/>
            </w:rPr>
            <w:t>N PROFESIONAL INTEGRAL</w:t>
          </w:r>
        </w:p>
        <w:p w14:paraId="69D8739C" w14:textId="3F38790B" w:rsidR="00B44C30" w:rsidRPr="00B24466" w:rsidRDefault="00B44C30" w:rsidP="001C06FB">
          <w:pPr>
            <w:spacing w:after="0" w:line="240" w:lineRule="auto"/>
            <w:jc w:val="center"/>
            <w:rPr>
              <w:rFonts w:asciiTheme="minorHAnsi" w:eastAsia="Times New Roman" w:hAnsiTheme="minorHAnsi" w:cs="Calibri"/>
              <w:b/>
              <w:color w:val="000000"/>
              <w:sz w:val="24"/>
              <w:szCs w:val="24"/>
              <w:lang w:val="es-CO" w:eastAsia="es-CO"/>
            </w:rPr>
          </w:pPr>
          <w:r w:rsidRPr="00B24466">
            <w:rPr>
              <w:rFonts w:asciiTheme="minorHAnsi" w:eastAsia="Times New Roman" w:hAnsiTheme="minorHAnsi" w:cs="Calibri"/>
              <w:b/>
              <w:color w:val="000000"/>
              <w:sz w:val="24"/>
              <w:szCs w:val="24"/>
              <w:lang w:val="es-CO" w:eastAsia="es-CO"/>
            </w:rPr>
            <w:t>P</w:t>
          </w:r>
          <w:r>
            <w:rPr>
              <w:rFonts w:asciiTheme="minorHAnsi" w:eastAsia="Times New Roman" w:hAnsiTheme="minorHAnsi" w:cs="Calibri"/>
              <w:b/>
              <w:color w:val="000000"/>
              <w:sz w:val="24"/>
              <w:szCs w:val="24"/>
              <w:lang w:val="es-CO" w:eastAsia="es-CO"/>
            </w:rPr>
            <w:t>ROCEDIMIENTO DESARROLLO CURRICULAR</w:t>
          </w:r>
        </w:p>
        <w:p w14:paraId="2FD80509" w14:textId="77777777" w:rsidR="00B44C30" w:rsidRPr="00682BCF" w:rsidRDefault="00B44C30" w:rsidP="00682BCF">
          <w:pPr>
            <w:spacing w:after="0" w:line="240" w:lineRule="auto"/>
            <w:jc w:val="center"/>
            <w:rPr>
              <w:rFonts w:eastAsia="Times New Roman" w:cs="Calibri"/>
              <w:b/>
              <w:bCs/>
              <w:color w:val="000000"/>
              <w:sz w:val="24"/>
              <w:szCs w:val="24"/>
              <w:lang w:val="es-CO" w:eastAsia="es-CO"/>
            </w:rPr>
          </w:pPr>
          <w:r w:rsidRPr="00B24466">
            <w:rPr>
              <w:rFonts w:asciiTheme="minorHAnsi" w:hAnsiTheme="minorHAnsi" w:cstheme="minorHAnsi"/>
              <w:b/>
              <w:sz w:val="24"/>
              <w:szCs w:val="24"/>
              <w:lang w:eastAsia="es-ES"/>
            </w:rPr>
            <w:t>GUÍA DE APRENDIZAJE</w:t>
          </w:r>
        </w:p>
      </w:tc>
    </w:tr>
  </w:tbl>
  <w:p w14:paraId="4E35E497" w14:textId="77777777" w:rsidR="00B44C30" w:rsidRDefault="00B44C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7B0D"/>
    <w:multiLevelType w:val="hybridMultilevel"/>
    <w:tmpl w:val="E6EC6BC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
    <w:nsid w:val="08583D7C"/>
    <w:multiLevelType w:val="hybridMultilevel"/>
    <w:tmpl w:val="1102FF7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7781D99"/>
    <w:multiLevelType w:val="hybridMultilevel"/>
    <w:tmpl w:val="79DEA0E0"/>
    <w:lvl w:ilvl="0" w:tplc="0C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9674307"/>
    <w:multiLevelType w:val="hybridMultilevel"/>
    <w:tmpl w:val="59E06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BCA4B26"/>
    <w:multiLevelType w:val="hybridMultilevel"/>
    <w:tmpl w:val="60E6B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902261"/>
    <w:multiLevelType w:val="hybridMultilevel"/>
    <w:tmpl w:val="3C642FF8"/>
    <w:lvl w:ilvl="0" w:tplc="820CAEF2">
      <w:start w:val="6"/>
      <w:numFmt w:val="decimal"/>
      <w:lvlText w:val="%1."/>
      <w:lvlJc w:val="left"/>
      <w:pPr>
        <w:ind w:left="1164" w:hanging="416"/>
      </w:pPr>
      <w:rPr>
        <w:rFonts w:ascii="Calibri" w:eastAsia="Calibri" w:hAnsi="Calibri" w:cs="Calibri" w:hint="default"/>
        <w:spacing w:val="-3"/>
        <w:w w:val="100"/>
        <w:sz w:val="24"/>
        <w:szCs w:val="24"/>
      </w:rPr>
    </w:lvl>
    <w:lvl w:ilvl="1" w:tplc="13642452">
      <w:start w:val="1"/>
      <w:numFmt w:val="lowerLetter"/>
      <w:lvlText w:val="%2."/>
      <w:lvlJc w:val="left"/>
      <w:pPr>
        <w:ind w:left="1524" w:hanging="360"/>
      </w:pPr>
      <w:rPr>
        <w:rFonts w:ascii="Calibri" w:eastAsia="Calibri" w:hAnsi="Calibri" w:cs="Calibri" w:hint="default"/>
        <w:spacing w:val="-3"/>
        <w:w w:val="100"/>
        <w:sz w:val="24"/>
        <w:szCs w:val="24"/>
      </w:rPr>
    </w:lvl>
    <w:lvl w:ilvl="2" w:tplc="D3BEC0AC">
      <w:numFmt w:val="bullet"/>
      <w:lvlText w:val="•"/>
      <w:lvlJc w:val="left"/>
      <w:pPr>
        <w:ind w:left="2433" w:hanging="360"/>
      </w:pPr>
      <w:rPr>
        <w:rFonts w:hint="default"/>
      </w:rPr>
    </w:lvl>
    <w:lvl w:ilvl="3" w:tplc="320EBA18">
      <w:numFmt w:val="bullet"/>
      <w:lvlText w:val="•"/>
      <w:lvlJc w:val="left"/>
      <w:pPr>
        <w:ind w:left="3346" w:hanging="360"/>
      </w:pPr>
      <w:rPr>
        <w:rFonts w:hint="default"/>
      </w:rPr>
    </w:lvl>
    <w:lvl w:ilvl="4" w:tplc="E42895BA">
      <w:numFmt w:val="bullet"/>
      <w:lvlText w:val="•"/>
      <w:lvlJc w:val="left"/>
      <w:pPr>
        <w:ind w:left="4260" w:hanging="360"/>
      </w:pPr>
      <w:rPr>
        <w:rFonts w:hint="default"/>
      </w:rPr>
    </w:lvl>
    <w:lvl w:ilvl="5" w:tplc="8B908144">
      <w:numFmt w:val="bullet"/>
      <w:lvlText w:val="•"/>
      <w:lvlJc w:val="left"/>
      <w:pPr>
        <w:ind w:left="5173" w:hanging="360"/>
      </w:pPr>
      <w:rPr>
        <w:rFonts w:hint="default"/>
      </w:rPr>
    </w:lvl>
    <w:lvl w:ilvl="6" w:tplc="78D62538">
      <w:numFmt w:val="bullet"/>
      <w:lvlText w:val="•"/>
      <w:lvlJc w:val="left"/>
      <w:pPr>
        <w:ind w:left="6087" w:hanging="360"/>
      </w:pPr>
      <w:rPr>
        <w:rFonts w:hint="default"/>
      </w:rPr>
    </w:lvl>
    <w:lvl w:ilvl="7" w:tplc="44ACF2B6">
      <w:numFmt w:val="bullet"/>
      <w:lvlText w:val="•"/>
      <w:lvlJc w:val="left"/>
      <w:pPr>
        <w:ind w:left="7000" w:hanging="360"/>
      </w:pPr>
      <w:rPr>
        <w:rFonts w:hint="default"/>
      </w:rPr>
    </w:lvl>
    <w:lvl w:ilvl="8" w:tplc="E95E3B24">
      <w:numFmt w:val="bullet"/>
      <w:lvlText w:val="•"/>
      <w:lvlJc w:val="left"/>
      <w:pPr>
        <w:ind w:left="7914" w:hanging="360"/>
      </w:pPr>
      <w:rPr>
        <w:rFonts w:hint="default"/>
      </w:rPr>
    </w:lvl>
  </w:abstractNum>
  <w:abstractNum w:abstractNumId="6">
    <w:nsid w:val="28491FB0"/>
    <w:multiLevelType w:val="hybridMultilevel"/>
    <w:tmpl w:val="D0586D2A"/>
    <w:lvl w:ilvl="0" w:tplc="6032C1D8">
      <w:numFmt w:val="bullet"/>
      <w:lvlText w:val=""/>
      <w:lvlJc w:val="left"/>
      <w:pPr>
        <w:ind w:left="1884" w:hanging="360"/>
      </w:pPr>
      <w:rPr>
        <w:rFonts w:ascii="Wingdings" w:eastAsia="Wingdings" w:hAnsi="Wingdings" w:cs="Wingdings" w:hint="default"/>
        <w:w w:val="100"/>
        <w:sz w:val="24"/>
        <w:szCs w:val="24"/>
      </w:rPr>
    </w:lvl>
    <w:lvl w:ilvl="1" w:tplc="3154CC06">
      <w:numFmt w:val="bullet"/>
      <w:lvlText w:val="•"/>
      <w:lvlJc w:val="left"/>
      <w:pPr>
        <w:ind w:left="2666" w:hanging="360"/>
      </w:pPr>
      <w:rPr>
        <w:rFonts w:hint="default"/>
      </w:rPr>
    </w:lvl>
    <w:lvl w:ilvl="2" w:tplc="C0A2B3C2">
      <w:numFmt w:val="bullet"/>
      <w:lvlText w:val="•"/>
      <w:lvlJc w:val="left"/>
      <w:pPr>
        <w:ind w:left="3452" w:hanging="360"/>
      </w:pPr>
      <w:rPr>
        <w:rFonts w:hint="default"/>
      </w:rPr>
    </w:lvl>
    <w:lvl w:ilvl="3" w:tplc="BA84D2E6">
      <w:numFmt w:val="bullet"/>
      <w:lvlText w:val="•"/>
      <w:lvlJc w:val="left"/>
      <w:pPr>
        <w:ind w:left="4238" w:hanging="360"/>
      </w:pPr>
      <w:rPr>
        <w:rFonts w:hint="default"/>
      </w:rPr>
    </w:lvl>
    <w:lvl w:ilvl="4" w:tplc="78F0FC08">
      <w:numFmt w:val="bullet"/>
      <w:lvlText w:val="•"/>
      <w:lvlJc w:val="left"/>
      <w:pPr>
        <w:ind w:left="5024" w:hanging="360"/>
      </w:pPr>
      <w:rPr>
        <w:rFonts w:hint="default"/>
      </w:rPr>
    </w:lvl>
    <w:lvl w:ilvl="5" w:tplc="5D68C226">
      <w:numFmt w:val="bullet"/>
      <w:lvlText w:val="•"/>
      <w:lvlJc w:val="left"/>
      <w:pPr>
        <w:ind w:left="5810" w:hanging="360"/>
      </w:pPr>
      <w:rPr>
        <w:rFonts w:hint="default"/>
      </w:rPr>
    </w:lvl>
    <w:lvl w:ilvl="6" w:tplc="DE225FF6">
      <w:numFmt w:val="bullet"/>
      <w:lvlText w:val="•"/>
      <w:lvlJc w:val="left"/>
      <w:pPr>
        <w:ind w:left="6596" w:hanging="360"/>
      </w:pPr>
      <w:rPr>
        <w:rFonts w:hint="default"/>
      </w:rPr>
    </w:lvl>
    <w:lvl w:ilvl="7" w:tplc="D15EB544">
      <w:numFmt w:val="bullet"/>
      <w:lvlText w:val="•"/>
      <w:lvlJc w:val="left"/>
      <w:pPr>
        <w:ind w:left="7382" w:hanging="360"/>
      </w:pPr>
      <w:rPr>
        <w:rFonts w:hint="default"/>
      </w:rPr>
    </w:lvl>
    <w:lvl w:ilvl="8" w:tplc="64BE3652">
      <w:numFmt w:val="bullet"/>
      <w:lvlText w:val="•"/>
      <w:lvlJc w:val="left"/>
      <w:pPr>
        <w:ind w:left="8168" w:hanging="360"/>
      </w:pPr>
      <w:rPr>
        <w:rFonts w:hint="default"/>
      </w:rPr>
    </w:lvl>
  </w:abstractNum>
  <w:abstractNum w:abstractNumId="7">
    <w:nsid w:val="28EC1B71"/>
    <w:multiLevelType w:val="multilevel"/>
    <w:tmpl w:val="0B8ECA9E"/>
    <w:lvl w:ilvl="0">
      <w:start w:val="1"/>
      <w:numFmt w:val="bullet"/>
      <w:lvlText w:val=""/>
      <w:lvlJc w:val="left"/>
      <w:pPr>
        <w:ind w:left="600" w:hanging="600"/>
      </w:pPr>
      <w:rPr>
        <w:rFonts w:ascii="Symbol" w:hAnsi="Symbol"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bullet"/>
      <w:lvlText w:val=""/>
      <w:lvlJc w:val="left"/>
      <w:pPr>
        <w:ind w:left="2160" w:hanging="2160"/>
      </w:pPr>
      <w:rPr>
        <w:rFonts w:ascii="Symbol" w:hAnsi="Symbol" w:hint="default"/>
      </w:rPr>
    </w:lvl>
  </w:abstractNum>
  <w:abstractNum w:abstractNumId="8">
    <w:nsid w:val="29B5364D"/>
    <w:multiLevelType w:val="multilevel"/>
    <w:tmpl w:val="235E5826"/>
    <w:lvl w:ilvl="0">
      <w:start w:val="3"/>
      <w:numFmt w:val="decimal"/>
      <w:lvlText w:val="%1"/>
      <w:lvlJc w:val="left"/>
      <w:pPr>
        <w:ind w:left="642" w:hanging="560"/>
      </w:pPr>
      <w:rPr>
        <w:rFonts w:hint="default"/>
      </w:rPr>
    </w:lvl>
    <w:lvl w:ilvl="1">
      <w:start w:val="3"/>
      <w:numFmt w:val="decimal"/>
      <w:lvlText w:val="%1.%2"/>
      <w:lvlJc w:val="left"/>
      <w:pPr>
        <w:ind w:left="642" w:hanging="560"/>
      </w:pPr>
      <w:rPr>
        <w:rFonts w:hint="default"/>
      </w:rPr>
    </w:lvl>
    <w:lvl w:ilvl="2">
      <w:start w:val="1"/>
      <w:numFmt w:val="decimal"/>
      <w:lvlText w:val="%1.%2.%3"/>
      <w:lvlJc w:val="left"/>
      <w:pPr>
        <w:ind w:left="642" w:hanging="560"/>
      </w:pPr>
      <w:rPr>
        <w:rFonts w:ascii="Calibri" w:eastAsia="Calibri" w:hAnsi="Calibri" w:cs="Calibri" w:hint="default"/>
        <w:b/>
        <w:bCs/>
        <w:spacing w:val="-2"/>
        <w:w w:val="100"/>
        <w:sz w:val="24"/>
        <w:szCs w:val="24"/>
      </w:rPr>
    </w:lvl>
    <w:lvl w:ilvl="3">
      <w:start w:val="1"/>
      <w:numFmt w:val="decimal"/>
      <w:lvlText w:val="%4."/>
      <w:lvlJc w:val="left"/>
      <w:pPr>
        <w:ind w:left="1722" w:hanging="360"/>
      </w:pPr>
      <w:rPr>
        <w:rFonts w:ascii="Calibri" w:eastAsia="Calibri" w:hAnsi="Calibri" w:cs="Calibri" w:hint="default"/>
        <w:spacing w:val="-3"/>
        <w:w w:val="100"/>
        <w:sz w:val="24"/>
        <w:szCs w:val="24"/>
      </w:rPr>
    </w:lvl>
    <w:lvl w:ilvl="4">
      <w:numFmt w:val="bullet"/>
      <w:lvlText w:val=""/>
      <w:lvlJc w:val="left"/>
      <w:pPr>
        <w:ind w:left="2442" w:hanging="360"/>
      </w:pPr>
      <w:rPr>
        <w:rFonts w:ascii="Wingdings" w:eastAsia="Wingdings" w:hAnsi="Wingdings" w:cs="Wingdings" w:hint="default"/>
        <w:w w:val="100"/>
        <w:sz w:val="24"/>
        <w:szCs w:val="24"/>
      </w:rPr>
    </w:lvl>
    <w:lvl w:ilvl="5">
      <w:numFmt w:val="bullet"/>
      <w:lvlText w:val="•"/>
      <w:lvlJc w:val="left"/>
      <w:pPr>
        <w:ind w:left="5620" w:hanging="360"/>
      </w:pPr>
      <w:rPr>
        <w:rFonts w:hint="default"/>
      </w:rPr>
    </w:lvl>
    <w:lvl w:ilvl="6">
      <w:numFmt w:val="bullet"/>
      <w:lvlText w:val="•"/>
      <w:lvlJc w:val="left"/>
      <w:pPr>
        <w:ind w:left="6680" w:hanging="360"/>
      </w:pPr>
      <w:rPr>
        <w:rFonts w:hint="default"/>
      </w:rPr>
    </w:lvl>
    <w:lvl w:ilvl="7">
      <w:numFmt w:val="bullet"/>
      <w:lvlText w:val="•"/>
      <w:lvlJc w:val="left"/>
      <w:pPr>
        <w:ind w:left="7740" w:hanging="360"/>
      </w:pPr>
      <w:rPr>
        <w:rFonts w:hint="default"/>
      </w:rPr>
    </w:lvl>
    <w:lvl w:ilvl="8">
      <w:numFmt w:val="bullet"/>
      <w:lvlText w:val="•"/>
      <w:lvlJc w:val="left"/>
      <w:pPr>
        <w:ind w:left="8800" w:hanging="360"/>
      </w:pPr>
      <w:rPr>
        <w:rFonts w:hint="default"/>
      </w:rPr>
    </w:lvl>
  </w:abstractNum>
  <w:abstractNum w:abstractNumId="9">
    <w:nsid w:val="29CB091C"/>
    <w:multiLevelType w:val="hybridMultilevel"/>
    <w:tmpl w:val="DC925A6A"/>
    <w:lvl w:ilvl="0" w:tplc="1D7449F0">
      <w:start w:val="1"/>
      <w:numFmt w:val="decimal"/>
      <w:lvlText w:val="%1."/>
      <w:lvlJc w:val="left"/>
      <w:pPr>
        <w:ind w:left="720" w:hanging="360"/>
      </w:pPr>
      <w:rPr>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900EA8"/>
    <w:multiLevelType w:val="hybridMultilevel"/>
    <w:tmpl w:val="AF88619C"/>
    <w:lvl w:ilvl="0" w:tplc="0C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24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DC32BB3"/>
    <w:multiLevelType w:val="multilevel"/>
    <w:tmpl w:val="3EF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C37480"/>
    <w:multiLevelType w:val="hybridMultilevel"/>
    <w:tmpl w:val="2A9889B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3FF60FC5"/>
    <w:multiLevelType w:val="multilevel"/>
    <w:tmpl w:val="970E7150"/>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22E2305"/>
    <w:multiLevelType w:val="hybridMultilevel"/>
    <w:tmpl w:val="6644B29A"/>
    <w:lvl w:ilvl="0" w:tplc="8D743ED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nsid w:val="47A13234"/>
    <w:multiLevelType w:val="hybridMultilevel"/>
    <w:tmpl w:val="58284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CC90FE4"/>
    <w:multiLevelType w:val="hybridMultilevel"/>
    <w:tmpl w:val="BCACAB86"/>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5CCF2DEC"/>
    <w:multiLevelType w:val="multilevel"/>
    <w:tmpl w:val="0CA80C24"/>
    <w:lvl w:ilvl="0">
      <w:start w:val="1"/>
      <w:numFmt w:val="decimal"/>
      <w:lvlText w:val="%1."/>
      <w:lvlJc w:val="left"/>
      <w:pPr>
        <w:ind w:left="720" w:hanging="360"/>
      </w:pPr>
      <w:rPr>
        <w:rFonts w:hint="default"/>
        <w:b/>
        <w:sz w:val="3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6475219C"/>
    <w:multiLevelType w:val="hybridMultilevel"/>
    <w:tmpl w:val="3F1A4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8EA2718"/>
    <w:multiLevelType w:val="hybridMultilevel"/>
    <w:tmpl w:val="C54EFF04"/>
    <w:lvl w:ilvl="0" w:tplc="FB72F61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9C168C3"/>
    <w:multiLevelType w:val="hybridMultilevel"/>
    <w:tmpl w:val="AC2EDA3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754F3829"/>
    <w:multiLevelType w:val="hybridMultilevel"/>
    <w:tmpl w:val="63C8848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88E2E49"/>
    <w:multiLevelType w:val="hybridMultilevel"/>
    <w:tmpl w:val="7B944076"/>
    <w:lvl w:ilvl="0" w:tplc="4EF686F6">
      <w:start w:val="1"/>
      <w:numFmt w:val="bullet"/>
      <w:lvlText w:val=""/>
      <w:lvlJc w:val="left"/>
      <w:pPr>
        <w:ind w:left="360" w:hanging="360"/>
      </w:pPr>
      <w:rPr>
        <w:rFonts w:ascii="Symbol" w:hAnsi="Symbol" w:hint="default"/>
        <w:color w:val="auto"/>
        <w:sz w:val="24"/>
        <w:szCs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0"/>
  </w:num>
  <w:num w:numId="2">
    <w:abstractNumId w:val="20"/>
  </w:num>
  <w:num w:numId="3">
    <w:abstractNumId w:val="4"/>
  </w:num>
  <w:num w:numId="4">
    <w:abstractNumId w:val="19"/>
  </w:num>
  <w:num w:numId="5">
    <w:abstractNumId w:val="3"/>
  </w:num>
  <w:num w:numId="6">
    <w:abstractNumId w:val="8"/>
  </w:num>
  <w:num w:numId="7">
    <w:abstractNumId w:val="6"/>
  </w:num>
  <w:num w:numId="8">
    <w:abstractNumId w:val="5"/>
  </w:num>
  <w:num w:numId="9">
    <w:abstractNumId w:val="12"/>
  </w:num>
  <w:num w:numId="10">
    <w:abstractNumId w:val="11"/>
  </w:num>
  <w:num w:numId="11">
    <w:abstractNumId w:val="15"/>
  </w:num>
  <w:num w:numId="12">
    <w:abstractNumId w:val="0"/>
  </w:num>
  <w:num w:numId="13">
    <w:abstractNumId w:val="18"/>
  </w:num>
  <w:num w:numId="14">
    <w:abstractNumId w:val="14"/>
  </w:num>
  <w:num w:numId="15">
    <w:abstractNumId w:val="17"/>
  </w:num>
  <w:num w:numId="16">
    <w:abstractNumId w:val="9"/>
  </w:num>
  <w:num w:numId="17">
    <w:abstractNumId w:val="16"/>
  </w:num>
  <w:num w:numId="18">
    <w:abstractNumId w:val="22"/>
  </w:num>
  <w:num w:numId="19">
    <w:abstractNumId w:val="7"/>
  </w:num>
  <w:num w:numId="20">
    <w:abstractNumId w:val="21"/>
  </w:num>
  <w:num w:numId="21">
    <w:abstractNumId w:val="1"/>
  </w:num>
  <w:num w:numId="22">
    <w:abstractNumId w:val="2"/>
  </w:num>
  <w:num w:numId="2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rawingGridVerticalSpacing w:val="1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2D"/>
    <w:rsid w:val="00003F65"/>
    <w:rsid w:val="00007625"/>
    <w:rsid w:val="00010AFA"/>
    <w:rsid w:val="00011A7E"/>
    <w:rsid w:val="0001251B"/>
    <w:rsid w:val="00012BDE"/>
    <w:rsid w:val="0001571E"/>
    <w:rsid w:val="000215F5"/>
    <w:rsid w:val="000339F9"/>
    <w:rsid w:val="00042471"/>
    <w:rsid w:val="00043AC0"/>
    <w:rsid w:val="00044EA5"/>
    <w:rsid w:val="000502B4"/>
    <w:rsid w:val="0007047E"/>
    <w:rsid w:val="000704A2"/>
    <w:rsid w:val="00086E8B"/>
    <w:rsid w:val="000923BC"/>
    <w:rsid w:val="00094479"/>
    <w:rsid w:val="000A14BE"/>
    <w:rsid w:val="000C47F9"/>
    <w:rsid w:val="000E6B91"/>
    <w:rsid w:val="000E7981"/>
    <w:rsid w:val="000E7A8D"/>
    <w:rsid w:val="000F3AA4"/>
    <w:rsid w:val="000F4574"/>
    <w:rsid w:val="00120DF1"/>
    <w:rsid w:val="0012545D"/>
    <w:rsid w:val="001267CC"/>
    <w:rsid w:val="00134BAB"/>
    <w:rsid w:val="0013732B"/>
    <w:rsid w:val="00141A47"/>
    <w:rsid w:val="00141AA6"/>
    <w:rsid w:val="00142B50"/>
    <w:rsid w:val="0015068A"/>
    <w:rsid w:val="0015232E"/>
    <w:rsid w:val="001547F5"/>
    <w:rsid w:val="001548A5"/>
    <w:rsid w:val="0015623A"/>
    <w:rsid w:val="0016659C"/>
    <w:rsid w:val="00173A16"/>
    <w:rsid w:val="00176C29"/>
    <w:rsid w:val="00195E88"/>
    <w:rsid w:val="001968B3"/>
    <w:rsid w:val="001A3809"/>
    <w:rsid w:val="001A3D3E"/>
    <w:rsid w:val="001B159E"/>
    <w:rsid w:val="001B1693"/>
    <w:rsid w:val="001B7530"/>
    <w:rsid w:val="001C06FB"/>
    <w:rsid w:val="001C5730"/>
    <w:rsid w:val="001C576E"/>
    <w:rsid w:val="001C6EF4"/>
    <w:rsid w:val="001D164B"/>
    <w:rsid w:val="001D6B77"/>
    <w:rsid w:val="001E108A"/>
    <w:rsid w:val="001E2AF8"/>
    <w:rsid w:val="001E5AAD"/>
    <w:rsid w:val="001E670B"/>
    <w:rsid w:val="001F1D92"/>
    <w:rsid w:val="00200A80"/>
    <w:rsid w:val="0020345D"/>
    <w:rsid w:val="00203CED"/>
    <w:rsid w:val="00204552"/>
    <w:rsid w:val="002076A6"/>
    <w:rsid w:val="0021162B"/>
    <w:rsid w:val="0021290B"/>
    <w:rsid w:val="0021513B"/>
    <w:rsid w:val="00221399"/>
    <w:rsid w:val="002226FB"/>
    <w:rsid w:val="00224A6C"/>
    <w:rsid w:val="002306AA"/>
    <w:rsid w:val="002309D9"/>
    <w:rsid w:val="00230D58"/>
    <w:rsid w:val="00235F2B"/>
    <w:rsid w:val="002375C3"/>
    <w:rsid w:val="0024142E"/>
    <w:rsid w:val="0024276D"/>
    <w:rsid w:val="00243889"/>
    <w:rsid w:val="00245FE8"/>
    <w:rsid w:val="00250C6B"/>
    <w:rsid w:val="0025139E"/>
    <w:rsid w:val="00253981"/>
    <w:rsid w:val="00257F8D"/>
    <w:rsid w:val="00261E6B"/>
    <w:rsid w:val="00263FB4"/>
    <w:rsid w:val="00270932"/>
    <w:rsid w:val="00273433"/>
    <w:rsid w:val="002771EC"/>
    <w:rsid w:val="00280737"/>
    <w:rsid w:val="002808EB"/>
    <w:rsid w:val="002832C8"/>
    <w:rsid w:val="002856A0"/>
    <w:rsid w:val="00290164"/>
    <w:rsid w:val="002903B5"/>
    <w:rsid w:val="002A5AB4"/>
    <w:rsid w:val="002B3142"/>
    <w:rsid w:val="002B347E"/>
    <w:rsid w:val="002B4E70"/>
    <w:rsid w:val="002C695F"/>
    <w:rsid w:val="002D18C2"/>
    <w:rsid w:val="002D63BF"/>
    <w:rsid w:val="002D6AD6"/>
    <w:rsid w:val="002D799D"/>
    <w:rsid w:val="002E0DC6"/>
    <w:rsid w:val="002E45DB"/>
    <w:rsid w:val="002F2040"/>
    <w:rsid w:val="00300EB1"/>
    <w:rsid w:val="003067BE"/>
    <w:rsid w:val="00311120"/>
    <w:rsid w:val="003270CF"/>
    <w:rsid w:val="0033582E"/>
    <w:rsid w:val="00347210"/>
    <w:rsid w:val="00347A4B"/>
    <w:rsid w:val="00360BE5"/>
    <w:rsid w:val="0036395D"/>
    <w:rsid w:val="00364D9C"/>
    <w:rsid w:val="0036654F"/>
    <w:rsid w:val="00374BBA"/>
    <w:rsid w:val="0037519D"/>
    <w:rsid w:val="003769FD"/>
    <w:rsid w:val="00380116"/>
    <w:rsid w:val="00396B0E"/>
    <w:rsid w:val="003A076B"/>
    <w:rsid w:val="003A1CEB"/>
    <w:rsid w:val="003A7E9E"/>
    <w:rsid w:val="003B1F2E"/>
    <w:rsid w:val="003B26E2"/>
    <w:rsid w:val="003B66B6"/>
    <w:rsid w:val="003B698D"/>
    <w:rsid w:val="003B7BE1"/>
    <w:rsid w:val="003C0846"/>
    <w:rsid w:val="003C1DE7"/>
    <w:rsid w:val="003C79CA"/>
    <w:rsid w:val="003C7F9A"/>
    <w:rsid w:val="003D3AE4"/>
    <w:rsid w:val="003D6162"/>
    <w:rsid w:val="003E455C"/>
    <w:rsid w:val="003E6A39"/>
    <w:rsid w:val="004017F3"/>
    <w:rsid w:val="004023FA"/>
    <w:rsid w:val="0040528A"/>
    <w:rsid w:val="004073C1"/>
    <w:rsid w:val="004110C5"/>
    <w:rsid w:val="00420925"/>
    <w:rsid w:val="00426826"/>
    <w:rsid w:val="00430C55"/>
    <w:rsid w:val="00430CB7"/>
    <w:rsid w:val="004421A9"/>
    <w:rsid w:val="0044650E"/>
    <w:rsid w:val="00447A5A"/>
    <w:rsid w:val="00453DF9"/>
    <w:rsid w:val="004572BA"/>
    <w:rsid w:val="00463BD5"/>
    <w:rsid w:val="00464AD8"/>
    <w:rsid w:val="00466529"/>
    <w:rsid w:val="00470671"/>
    <w:rsid w:val="00484910"/>
    <w:rsid w:val="004A294D"/>
    <w:rsid w:val="004A42F4"/>
    <w:rsid w:val="004A64CB"/>
    <w:rsid w:val="004B357D"/>
    <w:rsid w:val="004B7FC0"/>
    <w:rsid w:val="004C3D43"/>
    <w:rsid w:val="004C4B5B"/>
    <w:rsid w:val="004C5A3D"/>
    <w:rsid w:val="004D0F48"/>
    <w:rsid w:val="004D3E75"/>
    <w:rsid w:val="004D558E"/>
    <w:rsid w:val="004E0E11"/>
    <w:rsid w:val="004E1CEB"/>
    <w:rsid w:val="004F0BB2"/>
    <w:rsid w:val="004F32CB"/>
    <w:rsid w:val="004F4275"/>
    <w:rsid w:val="004F4565"/>
    <w:rsid w:val="004F7F13"/>
    <w:rsid w:val="00503985"/>
    <w:rsid w:val="00504178"/>
    <w:rsid w:val="00512843"/>
    <w:rsid w:val="00517DA1"/>
    <w:rsid w:val="005201E0"/>
    <w:rsid w:val="00520CA2"/>
    <w:rsid w:val="00540F36"/>
    <w:rsid w:val="005445E6"/>
    <w:rsid w:val="00544A32"/>
    <w:rsid w:val="00560651"/>
    <w:rsid w:val="00560890"/>
    <w:rsid w:val="00563E83"/>
    <w:rsid w:val="00565AFD"/>
    <w:rsid w:val="00571216"/>
    <w:rsid w:val="00571224"/>
    <w:rsid w:val="005721AD"/>
    <w:rsid w:val="00580A9D"/>
    <w:rsid w:val="005848CF"/>
    <w:rsid w:val="005850D2"/>
    <w:rsid w:val="005854A0"/>
    <w:rsid w:val="00591A5A"/>
    <w:rsid w:val="005922A5"/>
    <w:rsid w:val="005C40BE"/>
    <w:rsid w:val="005E0679"/>
    <w:rsid w:val="005E198D"/>
    <w:rsid w:val="005E2838"/>
    <w:rsid w:val="005E3A15"/>
    <w:rsid w:val="005E4CB9"/>
    <w:rsid w:val="005E7D05"/>
    <w:rsid w:val="005F3550"/>
    <w:rsid w:val="006045F8"/>
    <w:rsid w:val="00604C64"/>
    <w:rsid w:val="00604D41"/>
    <w:rsid w:val="00605E52"/>
    <w:rsid w:val="00612D20"/>
    <w:rsid w:val="006222AC"/>
    <w:rsid w:val="00624147"/>
    <w:rsid w:val="00627A70"/>
    <w:rsid w:val="006318CF"/>
    <w:rsid w:val="00634A22"/>
    <w:rsid w:val="00635D63"/>
    <w:rsid w:val="00637608"/>
    <w:rsid w:val="006420AF"/>
    <w:rsid w:val="00647653"/>
    <w:rsid w:val="00650371"/>
    <w:rsid w:val="00652EDC"/>
    <w:rsid w:val="006530F6"/>
    <w:rsid w:val="00654F4A"/>
    <w:rsid w:val="00655C30"/>
    <w:rsid w:val="006614B5"/>
    <w:rsid w:val="00662FBC"/>
    <w:rsid w:val="00671E7D"/>
    <w:rsid w:val="0067607D"/>
    <w:rsid w:val="00677425"/>
    <w:rsid w:val="00682BCF"/>
    <w:rsid w:val="006A2D21"/>
    <w:rsid w:val="006A4041"/>
    <w:rsid w:val="006A4F98"/>
    <w:rsid w:val="006B5EC4"/>
    <w:rsid w:val="006B79ED"/>
    <w:rsid w:val="006C1C37"/>
    <w:rsid w:val="006D2B5E"/>
    <w:rsid w:val="006D2B99"/>
    <w:rsid w:val="006D6794"/>
    <w:rsid w:val="006E03B4"/>
    <w:rsid w:val="006E0580"/>
    <w:rsid w:val="006E118E"/>
    <w:rsid w:val="006E122D"/>
    <w:rsid w:val="006E33B1"/>
    <w:rsid w:val="006E45A8"/>
    <w:rsid w:val="006E460E"/>
    <w:rsid w:val="006F08B5"/>
    <w:rsid w:val="0070474C"/>
    <w:rsid w:val="0070526F"/>
    <w:rsid w:val="007055D6"/>
    <w:rsid w:val="00706366"/>
    <w:rsid w:val="007063C0"/>
    <w:rsid w:val="00707BF4"/>
    <w:rsid w:val="0071501E"/>
    <w:rsid w:val="00716C53"/>
    <w:rsid w:val="007219F4"/>
    <w:rsid w:val="00725A28"/>
    <w:rsid w:val="00726052"/>
    <w:rsid w:val="00726466"/>
    <w:rsid w:val="007303AF"/>
    <w:rsid w:val="00734BE5"/>
    <w:rsid w:val="00741696"/>
    <w:rsid w:val="0074318B"/>
    <w:rsid w:val="00750AD2"/>
    <w:rsid w:val="00753C07"/>
    <w:rsid w:val="00760E43"/>
    <w:rsid w:val="00762D85"/>
    <w:rsid w:val="00764050"/>
    <w:rsid w:val="0078185E"/>
    <w:rsid w:val="00781916"/>
    <w:rsid w:val="007836E8"/>
    <w:rsid w:val="00793DCC"/>
    <w:rsid w:val="00797915"/>
    <w:rsid w:val="007A272A"/>
    <w:rsid w:val="007A4744"/>
    <w:rsid w:val="007B5B74"/>
    <w:rsid w:val="007C1CF1"/>
    <w:rsid w:val="007C5F67"/>
    <w:rsid w:val="007D06C2"/>
    <w:rsid w:val="007D5B36"/>
    <w:rsid w:val="007E7C91"/>
    <w:rsid w:val="007F23C4"/>
    <w:rsid w:val="007F275B"/>
    <w:rsid w:val="007F2A20"/>
    <w:rsid w:val="007F4F3B"/>
    <w:rsid w:val="008056C2"/>
    <w:rsid w:val="00805881"/>
    <w:rsid w:val="00812CB8"/>
    <w:rsid w:val="00813CD0"/>
    <w:rsid w:val="00823ED6"/>
    <w:rsid w:val="0082416C"/>
    <w:rsid w:val="008328EC"/>
    <w:rsid w:val="00832D7D"/>
    <w:rsid w:val="00834201"/>
    <w:rsid w:val="00834410"/>
    <w:rsid w:val="00835E55"/>
    <w:rsid w:val="00843705"/>
    <w:rsid w:val="008510B7"/>
    <w:rsid w:val="008541AA"/>
    <w:rsid w:val="00854CA9"/>
    <w:rsid w:val="00867D3A"/>
    <w:rsid w:val="00872253"/>
    <w:rsid w:val="00880C26"/>
    <w:rsid w:val="00881066"/>
    <w:rsid w:val="00881510"/>
    <w:rsid w:val="00881BDA"/>
    <w:rsid w:val="00882B46"/>
    <w:rsid w:val="00884942"/>
    <w:rsid w:val="00884A55"/>
    <w:rsid w:val="0088512F"/>
    <w:rsid w:val="00890097"/>
    <w:rsid w:val="008904AF"/>
    <w:rsid w:val="008B134F"/>
    <w:rsid w:val="008B156A"/>
    <w:rsid w:val="008C7C48"/>
    <w:rsid w:val="008D069A"/>
    <w:rsid w:val="008D535D"/>
    <w:rsid w:val="008D6478"/>
    <w:rsid w:val="008D7243"/>
    <w:rsid w:val="008F10B3"/>
    <w:rsid w:val="008F1CB5"/>
    <w:rsid w:val="009043C3"/>
    <w:rsid w:val="00904755"/>
    <w:rsid w:val="00905929"/>
    <w:rsid w:val="00906BCE"/>
    <w:rsid w:val="009120B2"/>
    <w:rsid w:val="0091349D"/>
    <w:rsid w:val="00913748"/>
    <w:rsid w:val="009146AD"/>
    <w:rsid w:val="00914F75"/>
    <w:rsid w:val="009324CF"/>
    <w:rsid w:val="009328EA"/>
    <w:rsid w:val="009372CA"/>
    <w:rsid w:val="00943EC6"/>
    <w:rsid w:val="009465D7"/>
    <w:rsid w:val="00947401"/>
    <w:rsid w:val="009501E0"/>
    <w:rsid w:val="00950821"/>
    <w:rsid w:val="00954672"/>
    <w:rsid w:val="00955CE1"/>
    <w:rsid w:val="00961D19"/>
    <w:rsid w:val="00964C4C"/>
    <w:rsid w:val="0097748F"/>
    <w:rsid w:val="00980AFA"/>
    <w:rsid w:val="00981004"/>
    <w:rsid w:val="009876F7"/>
    <w:rsid w:val="009904ED"/>
    <w:rsid w:val="00990A35"/>
    <w:rsid w:val="00994710"/>
    <w:rsid w:val="00994D9B"/>
    <w:rsid w:val="009B2E53"/>
    <w:rsid w:val="009B396A"/>
    <w:rsid w:val="009B4E4E"/>
    <w:rsid w:val="009B68BC"/>
    <w:rsid w:val="009C23D7"/>
    <w:rsid w:val="009C3D78"/>
    <w:rsid w:val="009D1965"/>
    <w:rsid w:val="009D78F2"/>
    <w:rsid w:val="009E1182"/>
    <w:rsid w:val="009F021F"/>
    <w:rsid w:val="009F15D3"/>
    <w:rsid w:val="009F33A8"/>
    <w:rsid w:val="009F661A"/>
    <w:rsid w:val="00A03989"/>
    <w:rsid w:val="00A04786"/>
    <w:rsid w:val="00A0590C"/>
    <w:rsid w:val="00A07790"/>
    <w:rsid w:val="00A12823"/>
    <w:rsid w:val="00A17F4C"/>
    <w:rsid w:val="00A17F78"/>
    <w:rsid w:val="00A22F4D"/>
    <w:rsid w:val="00A303B8"/>
    <w:rsid w:val="00A3364D"/>
    <w:rsid w:val="00A33AAE"/>
    <w:rsid w:val="00A35700"/>
    <w:rsid w:val="00A610A0"/>
    <w:rsid w:val="00A64A4D"/>
    <w:rsid w:val="00A70C46"/>
    <w:rsid w:val="00A76A42"/>
    <w:rsid w:val="00A777EA"/>
    <w:rsid w:val="00A7793F"/>
    <w:rsid w:val="00A826FF"/>
    <w:rsid w:val="00A84DF7"/>
    <w:rsid w:val="00A90D5F"/>
    <w:rsid w:val="00A97DD2"/>
    <w:rsid w:val="00AA03DD"/>
    <w:rsid w:val="00AA24CF"/>
    <w:rsid w:val="00AC1193"/>
    <w:rsid w:val="00AC4F19"/>
    <w:rsid w:val="00AC6657"/>
    <w:rsid w:val="00AD4D8C"/>
    <w:rsid w:val="00AE4F90"/>
    <w:rsid w:val="00AE648F"/>
    <w:rsid w:val="00AF17D2"/>
    <w:rsid w:val="00AF18FA"/>
    <w:rsid w:val="00AF3411"/>
    <w:rsid w:val="00AF3CF6"/>
    <w:rsid w:val="00AF5AE7"/>
    <w:rsid w:val="00AF687C"/>
    <w:rsid w:val="00AF7D09"/>
    <w:rsid w:val="00B01B48"/>
    <w:rsid w:val="00B03A78"/>
    <w:rsid w:val="00B052D8"/>
    <w:rsid w:val="00B11CF8"/>
    <w:rsid w:val="00B24466"/>
    <w:rsid w:val="00B307AA"/>
    <w:rsid w:val="00B30D5B"/>
    <w:rsid w:val="00B32AB3"/>
    <w:rsid w:val="00B44C30"/>
    <w:rsid w:val="00B44F55"/>
    <w:rsid w:val="00B45196"/>
    <w:rsid w:val="00B45D86"/>
    <w:rsid w:val="00B467E3"/>
    <w:rsid w:val="00B5125B"/>
    <w:rsid w:val="00B5462D"/>
    <w:rsid w:val="00B54BD5"/>
    <w:rsid w:val="00B54D35"/>
    <w:rsid w:val="00B5694D"/>
    <w:rsid w:val="00B60733"/>
    <w:rsid w:val="00B60A66"/>
    <w:rsid w:val="00B655D4"/>
    <w:rsid w:val="00B72FE2"/>
    <w:rsid w:val="00B764FE"/>
    <w:rsid w:val="00B7681C"/>
    <w:rsid w:val="00B77300"/>
    <w:rsid w:val="00B82AE0"/>
    <w:rsid w:val="00B91F4D"/>
    <w:rsid w:val="00B92F58"/>
    <w:rsid w:val="00B952AA"/>
    <w:rsid w:val="00BA17D7"/>
    <w:rsid w:val="00BA5936"/>
    <w:rsid w:val="00BA5EE3"/>
    <w:rsid w:val="00BA76B7"/>
    <w:rsid w:val="00BB0554"/>
    <w:rsid w:val="00BC51A1"/>
    <w:rsid w:val="00BD0550"/>
    <w:rsid w:val="00BD31EA"/>
    <w:rsid w:val="00BD4BE1"/>
    <w:rsid w:val="00BE175F"/>
    <w:rsid w:val="00BE1A1C"/>
    <w:rsid w:val="00BF08EA"/>
    <w:rsid w:val="00BF2583"/>
    <w:rsid w:val="00BF2C58"/>
    <w:rsid w:val="00BF442B"/>
    <w:rsid w:val="00BF4518"/>
    <w:rsid w:val="00C00034"/>
    <w:rsid w:val="00C038B0"/>
    <w:rsid w:val="00C06C7B"/>
    <w:rsid w:val="00C13CD9"/>
    <w:rsid w:val="00C17DB7"/>
    <w:rsid w:val="00C22D66"/>
    <w:rsid w:val="00C24609"/>
    <w:rsid w:val="00C36583"/>
    <w:rsid w:val="00C40428"/>
    <w:rsid w:val="00C4067C"/>
    <w:rsid w:val="00C44DBD"/>
    <w:rsid w:val="00C517B1"/>
    <w:rsid w:val="00C523BD"/>
    <w:rsid w:val="00C5289D"/>
    <w:rsid w:val="00C547CF"/>
    <w:rsid w:val="00C60364"/>
    <w:rsid w:val="00C60A24"/>
    <w:rsid w:val="00C60DC3"/>
    <w:rsid w:val="00C6570A"/>
    <w:rsid w:val="00C66D64"/>
    <w:rsid w:val="00C670AB"/>
    <w:rsid w:val="00C70EB8"/>
    <w:rsid w:val="00C748AB"/>
    <w:rsid w:val="00C7495B"/>
    <w:rsid w:val="00C75ADA"/>
    <w:rsid w:val="00C926AD"/>
    <w:rsid w:val="00C94C74"/>
    <w:rsid w:val="00C94E40"/>
    <w:rsid w:val="00CA58B4"/>
    <w:rsid w:val="00CA6067"/>
    <w:rsid w:val="00CB4F91"/>
    <w:rsid w:val="00CB77A6"/>
    <w:rsid w:val="00CB78FC"/>
    <w:rsid w:val="00CC4D5B"/>
    <w:rsid w:val="00CC5D43"/>
    <w:rsid w:val="00CD5F88"/>
    <w:rsid w:val="00CE0E2E"/>
    <w:rsid w:val="00CE2D74"/>
    <w:rsid w:val="00CE5277"/>
    <w:rsid w:val="00CE70FF"/>
    <w:rsid w:val="00CF58D1"/>
    <w:rsid w:val="00CF6745"/>
    <w:rsid w:val="00D04F84"/>
    <w:rsid w:val="00D0600B"/>
    <w:rsid w:val="00D17FB8"/>
    <w:rsid w:val="00D21DF1"/>
    <w:rsid w:val="00D23F81"/>
    <w:rsid w:val="00D2710A"/>
    <w:rsid w:val="00D33B64"/>
    <w:rsid w:val="00D4135E"/>
    <w:rsid w:val="00D41A4D"/>
    <w:rsid w:val="00D45316"/>
    <w:rsid w:val="00D4699B"/>
    <w:rsid w:val="00D47B50"/>
    <w:rsid w:val="00D51463"/>
    <w:rsid w:val="00D54FDE"/>
    <w:rsid w:val="00D56911"/>
    <w:rsid w:val="00D57761"/>
    <w:rsid w:val="00D60D21"/>
    <w:rsid w:val="00D64B54"/>
    <w:rsid w:val="00D76B0F"/>
    <w:rsid w:val="00D8104E"/>
    <w:rsid w:val="00D81293"/>
    <w:rsid w:val="00D83526"/>
    <w:rsid w:val="00D84615"/>
    <w:rsid w:val="00D859A1"/>
    <w:rsid w:val="00D938D9"/>
    <w:rsid w:val="00DA178A"/>
    <w:rsid w:val="00DA301A"/>
    <w:rsid w:val="00DA56CA"/>
    <w:rsid w:val="00DA5A49"/>
    <w:rsid w:val="00DA633B"/>
    <w:rsid w:val="00DB0C31"/>
    <w:rsid w:val="00DC4CB8"/>
    <w:rsid w:val="00DC71BB"/>
    <w:rsid w:val="00DE03F9"/>
    <w:rsid w:val="00DE0714"/>
    <w:rsid w:val="00DE11DC"/>
    <w:rsid w:val="00DF0597"/>
    <w:rsid w:val="00DF3FED"/>
    <w:rsid w:val="00DF6BDC"/>
    <w:rsid w:val="00E01CF0"/>
    <w:rsid w:val="00E208ED"/>
    <w:rsid w:val="00E30A41"/>
    <w:rsid w:val="00E31DA7"/>
    <w:rsid w:val="00E430D4"/>
    <w:rsid w:val="00E60C80"/>
    <w:rsid w:val="00E610AB"/>
    <w:rsid w:val="00E61414"/>
    <w:rsid w:val="00E63953"/>
    <w:rsid w:val="00E63FD6"/>
    <w:rsid w:val="00E6517F"/>
    <w:rsid w:val="00E75F69"/>
    <w:rsid w:val="00E76683"/>
    <w:rsid w:val="00E916DA"/>
    <w:rsid w:val="00E927DF"/>
    <w:rsid w:val="00E95A95"/>
    <w:rsid w:val="00E97307"/>
    <w:rsid w:val="00E97580"/>
    <w:rsid w:val="00EA223C"/>
    <w:rsid w:val="00EB2262"/>
    <w:rsid w:val="00EB4C40"/>
    <w:rsid w:val="00EC3A04"/>
    <w:rsid w:val="00EC3DC0"/>
    <w:rsid w:val="00EC5319"/>
    <w:rsid w:val="00ED49C1"/>
    <w:rsid w:val="00EE2CEB"/>
    <w:rsid w:val="00EE7BA8"/>
    <w:rsid w:val="00EF2B91"/>
    <w:rsid w:val="00F0617B"/>
    <w:rsid w:val="00F2176C"/>
    <w:rsid w:val="00F2759A"/>
    <w:rsid w:val="00F32BCE"/>
    <w:rsid w:val="00F402E7"/>
    <w:rsid w:val="00F5272C"/>
    <w:rsid w:val="00F52BFA"/>
    <w:rsid w:val="00F5711F"/>
    <w:rsid w:val="00F63D13"/>
    <w:rsid w:val="00F73551"/>
    <w:rsid w:val="00F74ACD"/>
    <w:rsid w:val="00F74E42"/>
    <w:rsid w:val="00F766BE"/>
    <w:rsid w:val="00F82E28"/>
    <w:rsid w:val="00F83844"/>
    <w:rsid w:val="00F83AAB"/>
    <w:rsid w:val="00F94EA8"/>
    <w:rsid w:val="00FB358F"/>
    <w:rsid w:val="00FC10C7"/>
    <w:rsid w:val="00FC64F1"/>
    <w:rsid w:val="00FE7EF8"/>
    <w:rsid w:val="00FF7A01"/>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3F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6B7"/>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semiHidden/>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a"/>
    <w:basedOn w:val="Normal"/>
    <w:rsid w:val="00261E6B"/>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Hipervnculo">
    <w:name w:val="Hyperlink"/>
    <w:basedOn w:val="Fuentedeprrafopredeter"/>
    <w:uiPriority w:val="99"/>
    <w:unhideWhenUsed/>
    <w:rsid w:val="00261E6B"/>
    <w:rPr>
      <w:color w:val="0000FF"/>
      <w:u w:val="single"/>
    </w:rPr>
  </w:style>
  <w:style w:type="table" w:customStyle="1" w:styleId="Tablaconcuadrcula2">
    <w:name w:val="Tabla con cuadrícula2"/>
    <w:basedOn w:val="Tablanormal"/>
    <w:next w:val="Tablaconcuadrcula"/>
    <w:uiPriority w:val="59"/>
    <w:rsid w:val="00605E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36395D"/>
    <w:rPr>
      <w:color w:val="808080"/>
      <w:shd w:val="clear" w:color="auto" w:fill="E6E6E6"/>
    </w:rPr>
  </w:style>
  <w:style w:type="character" w:styleId="Refdecomentario">
    <w:name w:val="annotation reference"/>
    <w:basedOn w:val="Fuentedeprrafopredeter"/>
    <w:uiPriority w:val="99"/>
    <w:semiHidden/>
    <w:unhideWhenUsed/>
    <w:rsid w:val="00B30D5B"/>
    <w:rPr>
      <w:sz w:val="16"/>
      <w:szCs w:val="16"/>
    </w:rPr>
  </w:style>
  <w:style w:type="paragraph" w:styleId="Textocomentario">
    <w:name w:val="annotation text"/>
    <w:basedOn w:val="Normal"/>
    <w:link w:val="TextocomentarioCar"/>
    <w:uiPriority w:val="99"/>
    <w:semiHidden/>
    <w:unhideWhenUsed/>
    <w:rsid w:val="00B30D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0D5B"/>
    <w:rPr>
      <w:lang w:val="es-ES" w:eastAsia="en-US"/>
    </w:rPr>
  </w:style>
  <w:style w:type="paragraph" w:styleId="Asuntodelcomentario">
    <w:name w:val="annotation subject"/>
    <w:basedOn w:val="Textocomentario"/>
    <w:next w:val="Textocomentario"/>
    <w:link w:val="AsuntodelcomentarioCar"/>
    <w:uiPriority w:val="99"/>
    <w:semiHidden/>
    <w:unhideWhenUsed/>
    <w:rsid w:val="00B30D5B"/>
    <w:rPr>
      <w:b/>
      <w:bCs/>
    </w:rPr>
  </w:style>
  <w:style w:type="character" w:customStyle="1" w:styleId="AsuntodelcomentarioCar">
    <w:name w:val="Asunto del comentario Car"/>
    <w:basedOn w:val="TextocomentarioCar"/>
    <w:link w:val="Asuntodelcomentario"/>
    <w:uiPriority w:val="99"/>
    <w:semiHidden/>
    <w:rsid w:val="00B30D5B"/>
    <w:rPr>
      <w:b/>
      <w:bCs/>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6B7"/>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semiHidden/>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a"/>
    <w:basedOn w:val="Normal"/>
    <w:rsid w:val="00261E6B"/>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Hipervnculo">
    <w:name w:val="Hyperlink"/>
    <w:basedOn w:val="Fuentedeprrafopredeter"/>
    <w:uiPriority w:val="99"/>
    <w:unhideWhenUsed/>
    <w:rsid w:val="00261E6B"/>
    <w:rPr>
      <w:color w:val="0000FF"/>
      <w:u w:val="single"/>
    </w:rPr>
  </w:style>
  <w:style w:type="table" w:customStyle="1" w:styleId="Tablaconcuadrcula2">
    <w:name w:val="Tabla con cuadrícula2"/>
    <w:basedOn w:val="Tablanormal"/>
    <w:next w:val="Tablaconcuadrcula"/>
    <w:uiPriority w:val="59"/>
    <w:rsid w:val="00605E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36395D"/>
    <w:rPr>
      <w:color w:val="808080"/>
      <w:shd w:val="clear" w:color="auto" w:fill="E6E6E6"/>
    </w:rPr>
  </w:style>
  <w:style w:type="character" w:styleId="Refdecomentario">
    <w:name w:val="annotation reference"/>
    <w:basedOn w:val="Fuentedeprrafopredeter"/>
    <w:uiPriority w:val="99"/>
    <w:semiHidden/>
    <w:unhideWhenUsed/>
    <w:rsid w:val="00B30D5B"/>
    <w:rPr>
      <w:sz w:val="16"/>
      <w:szCs w:val="16"/>
    </w:rPr>
  </w:style>
  <w:style w:type="paragraph" w:styleId="Textocomentario">
    <w:name w:val="annotation text"/>
    <w:basedOn w:val="Normal"/>
    <w:link w:val="TextocomentarioCar"/>
    <w:uiPriority w:val="99"/>
    <w:semiHidden/>
    <w:unhideWhenUsed/>
    <w:rsid w:val="00B30D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0D5B"/>
    <w:rPr>
      <w:lang w:val="es-ES" w:eastAsia="en-US"/>
    </w:rPr>
  </w:style>
  <w:style w:type="paragraph" w:styleId="Asuntodelcomentario">
    <w:name w:val="annotation subject"/>
    <w:basedOn w:val="Textocomentario"/>
    <w:next w:val="Textocomentario"/>
    <w:link w:val="AsuntodelcomentarioCar"/>
    <w:uiPriority w:val="99"/>
    <w:semiHidden/>
    <w:unhideWhenUsed/>
    <w:rsid w:val="00B30D5B"/>
    <w:rPr>
      <w:b/>
      <w:bCs/>
    </w:rPr>
  </w:style>
  <w:style w:type="character" w:customStyle="1" w:styleId="AsuntodelcomentarioCar">
    <w:name w:val="Asunto del comentario Car"/>
    <w:basedOn w:val="TextocomentarioCar"/>
    <w:link w:val="Asuntodelcomentario"/>
    <w:uiPriority w:val="99"/>
    <w:semiHidden/>
    <w:rsid w:val="00B30D5B"/>
    <w:rPr>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585">
      <w:bodyDiv w:val="1"/>
      <w:marLeft w:val="0"/>
      <w:marRight w:val="0"/>
      <w:marTop w:val="0"/>
      <w:marBottom w:val="0"/>
      <w:divBdr>
        <w:top w:val="none" w:sz="0" w:space="0" w:color="auto"/>
        <w:left w:val="none" w:sz="0" w:space="0" w:color="auto"/>
        <w:bottom w:val="none" w:sz="0" w:space="0" w:color="auto"/>
        <w:right w:val="none" w:sz="0" w:space="0" w:color="auto"/>
      </w:divBdr>
    </w:div>
    <w:div w:id="64452922">
      <w:bodyDiv w:val="1"/>
      <w:marLeft w:val="0"/>
      <w:marRight w:val="0"/>
      <w:marTop w:val="0"/>
      <w:marBottom w:val="0"/>
      <w:divBdr>
        <w:top w:val="none" w:sz="0" w:space="0" w:color="auto"/>
        <w:left w:val="none" w:sz="0" w:space="0" w:color="auto"/>
        <w:bottom w:val="none" w:sz="0" w:space="0" w:color="auto"/>
        <w:right w:val="none" w:sz="0" w:space="0" w:color="auto"/>
      </w:divBdr>
    </w:div>
    <w:div w:id="180046665">
      <w:bodyDiv w:val="1"/>
      <w:marLeft w:val="0"/>
      <w:marRight w:val="0"/>
      <w:marTop w:val="0"/>
      <w:marBottom w:val="0"/>
      <w:divBdr>
        <w:top w:val="none" w:sz="0" w:space="0" w:color="auto"/>
        <w:left w:val="none" w:sz="0" w:space="0" w:color="auto"/>
        <w:bottom w:val="none" w:sz="0" w:space="0" w:color="auto"/>
        <w:right w:val="none" w:sz="0" w:space="0" w:color="auto"/>
      </w:divBdr>
    </w:div>
    <w:div w:id="383256402">
      <w:bodyDiv w:val="1"/>
      <w:marLeft w:val="0"/>
      <w:marRight w:val="0"/>
      <w:marTop w:val="0"/>
      <w:marBottom w:val="0"/>
      <w:divBdr>
        <w:top w:val="none" w:sz="0" w:space="0" w:color="auto"/>
        <w:left w:val="none" w:sz="0" w:space="0" w:color="auto"/>
        <w:bottom w:val="none" w:sz="0" w:space="0" w:color="auto"/>
        <w:right w:val="none" w:sz="0" w:space="0" w:color="auto"/>
      </w:divBdr>
      <w:divsChild>
        <w:div w:id="17900844">
          <w:marLeft w:val="547"/>
          <w:marRight w:val="0"/>
          <w:marTop w:val="0"/>
          <w:marBottom w:val="0"/>
          <w:divBdr>
            <w:top w:val="none" w:sz="0" w:space="0" w:color="auto"/>
            <w:left w:val="none" w:sz="0" w:space="0" w:color="auto"/>
            <w:bottom w:val="none" w:sz="0" w:space="0" w:color="auto"/>
            <w:right w:val="none" w:sz="0" w:space="0" w:color="auto"/>
          </w:divBdr>
        </w:div>
      </w:divsChild>
    </w:div>
    <w:div w:id="608508842">
      <w:bodyDiv w:val="1"/>
      <w:marLeft w:val="0"/>
      <w:marRight w:val="0"/>
      <w:marTop w:val="0"/>
      <w:marBottom w:val="0"/>
      <w:divBdr>
        <w:top w:val="none" w:sz="0" w:space="0" w:color="auto"/>
        <w:left w:val="none" w:sz="0" w:space="0" w:color="auto"/>
        <w:bottom w:val="none" w:sz="0" w:space="0" w:color="auto"/>
        <w:right w:val="none" w:sz="0" w:space="0" w:color="auto"/>
      </w:divBdr>
    </w:div>
    <w:div w:id="754403386">
      <w:bodyDiv w:val="1"/>
      <w:marLeft w:val="0"/>
      <w:marRight w:val="0"/>
      <w:marTop w:val="0"/>
      <w:marBottom w:val="0"/>
      <w:divBdr>
        <w:top w:val="none" w:sz="0" w:space="0" w:color="auto"/>
        <w:left w:val="none" w:sz="0" w:space="0" w:color="auto"/>
        <w:bottom w:val="none" w:sz="0" w:space="0" w:color="auto"/>
        <w:right w:val="none" w:sz="0" w:space="0" w:color="auto"/>
      </w:divBdr>
    </w:div>
    <w:div w:id="769008152">
      <w:bodyDiv w:val="1"/>
      <w:marLeft w:val="0"/>
      <w:marRight w:val="0"/>
      <w:marTop w:val="0"/>
      <w:marBottom w:val="0"/>
      <w:divBdr>
        <w:top w:val="none" w:sz="0" w:space="0" w:color="auto"/>
        <w:left w:val="none" w:sz="0" w:space="0" w:color="auto"/>
        <w:bottom w:val="none" w:sz="0" w:space="0" w:color="auto"/>
        <w:right w:val="none" w:sz="0" w:space="0" w:color="auto"/>
      </w:divBdr>
      <w:divsChild>
        <w:div w:id="878014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1699461">
      <w:bodyDiv w:val="1"/>
      <w:marLeft w:val="0"/>
      <w:marRight w:val="0"/>
      <w:marTop w:val="0"/>
      <w:marBottom w:val="0"/>
      <w:divBdr>
        <w:top w:val="none" w:sz="0" w:space="0" w:color="auto"/>
        <w:left w:val="none" w:sz="0" w:space="0" w:color="auto"/>
        <w:bottom w:val="none" w:sz="0" w:space="0" w:color="auto"/>
        <w:right w:val="none" w:sz="0" w:space="0" w:color="auto"/>
      </w:divBdr>
    </w:div>
    <w:div w:id="1041511824">
      <w:bodyDiv w:val="1"/>
      <w:marLeft w:val="0"/>
      <w:marRight w:val="0"/>
      <w:marTop w:val="0"/>
      <w:marBottom w:val="0"/>
      <w:divBdr>
        <w:top w:val="none" w:sz="0" w:space="0" w:color="auto"/>
        <w:left w:val="none" w:sz="0" w:space="0" w:color="auto"/>
        <w:bottom w:val="none" w:sz="0" w:space="0" w:color="auto"/>
        <w:right w:val="none" w:sz="0" w:space="0" w:color="auto"/>
      </w:divBdr>
    </w:div>
    <w:div w:id="1077360540">
      <w:bodyDiv w:val="1"/>
      <w:marLeft w:val="0"/>
      <w:marRight w:val="0"/>
      <w:marTop w:val="0"/>
      <w:marBottom w:val="0"/>
      <w:divBdr>
        <w:top w:val="none" w:sz="0" w:space="0" w:color="auto"/>
        <w:left w:val="none" w:sz="0" w:space="0" w:color="auto"/>
        <w:bottom w:val="none" w:sz="0" w:space="0" w:color="auto"/>
        <w:right w:val="none" w:sz="0" w:space="0" w:color="auto"/>
      </w:divBdr>
      <w:divsChild>
        <w:div w:id="1611814567">
          <w:marLeft w:val="547"/>
          <w:marRight w:val="0"/>
          <w:marTop w:val="0"/>
          <w:marBottom w:val="0"/>
          <w:divBdr>
            <w:top w:val="none" w:sz="0" w:space="0" w:color="auto"/>
            <w:left w:val="none" w:sz="0" w:space="0" w:color="auto"/>
            <w:bottom w:val="none" w:sz="0" w:space="0" w:color="auto"/>
            <w:right w:val="none" w:sz="0" w:space="0" w:color="auto"/>
          </w:divBdr>
        </w:div>
        <w:div w:id="1425107113">
          <w:marLeft w:val="547"/>
          <w:marRight w:val="0"/>
          <w:marTop w:val="0"/>
          <w:marBottom w:val="0"/>
          <w:divBdr>
            <w:top w:val="none" w:sz="0" w:space="0" w:color="auto"/>
            <w:left w:val="none" w:sz="0" w:space="0" w:color="auto"/>
            <w:bottom w:val="none" w:sz="0" w:space="0" w:color="auto"/>
            <w:right w:val="none" w:sz="0" w:space="0" w:color="auto"/>
          </w:divBdr>
        </w:div>
      </w:divsChild>
    </w:div>
    <w:div w:id="1083601305">
      <w:bodyDiv w:val="1"/>
      <w:marLeft w:val="0"/>
      <w:marRight w:val="0"/>
      <w:marTop w:val="0"/>
      <w:marBottom w:val="0"/>
      <w:divBdr>
        <w:top w:val="none" w:sz="0" w:space="0" w:color="auto"/>
        <w:left w:val="none" w:sz="0" w:space="0" w:color="auto"/>
        <w:bottom w:val="none" w:sz="0" w:space="0" w:color="auto"/>
        <w:right w:val="none" w:sz="0" w:space="0" w:color="auto"/>
      </w:divBdr>
    </w:div>
    <w:div w:id="1209224939">
      <w:bodyDiv w:val="1"/>
      <w:marLeft w:val="0"/>
      <w:marRight w:val="0"/>
      <w:marTop w:val="0"/>
      <w:marBottom w:val="0"/>
      <w:divBdr>
        <w:top w:val="none" w:sz="0" w:space="0" w:color="auto"/>
        <w:left w:val="none" w:sz="0" w:space="0" w:color="auto"/>
        <w:bottom w:val="none" w:sz="0" w:space="0" w:color="auto"/>
        <w:right w:val="none" w:sz="0" w:space="0" w:color="auto"/>
      </w:divBdr>
    </w:div>
    <w:div w:id="1586189385">
      <w:bodyDiv w:val="1"/>
      <w:marLeft w:val="0"/>
      <w:marRight w:val="0"/>
      <w:marTop w:val="0"/>
      <w:marBottom w:val="0"/>
      <w:divBdr>
        <w:top w:val="none" w:sz="0" w:space="0" w:color="auto"/>
        <w:left w:val="none" w:sz="0" w:space="0" w:color="auto"/>
        <w:bottom w:val="none" w:sz="0" w:space="0" w:color="auto"/>
        <w:right w:val="none" w:sz="0" w:space="0" w:color="auto"/>
      </w:divBdr>
    </w:div>
    <w:div w:id="1731464375">
      <w:bodyDiv w:val="1"/>
      <w:marLeft w:val="0"/>
      <w:marRight w:val="0"/>
      <w:marTop w:val="0"/>
      <w:marBottom w:val="0"/>
      <w:divBdr>
        <w:top w:val="none" w:sz="0" w:space="0" w:color="auto"/>
        <w:left w:val="none" w:sz="0" w:space="0" w:color="auto"/>
        <w:bottom w:val="none" w:sz="0" w:space="0" w:color="auto"/>
        <w:right w:val="none" w:sz="0" w:space="0" w:color="auto"/>
      </w:divBdr>
      <w:divsChild>
        <w:div w:id="95757347">
          <w:marLeft w:val="547"/>
          <w:marRight w:val="0"/>
          <w:marTop w:val="0"/>
          <w:marBottom w:val="0"/>
          <w:divBdr>
            <w:top w:val="none" w:sz="0" w:space="0" w:color="auto"/>
            <w:left w:val="none" w:sz="0" w:space="0" w:color="auto"/>
            <w:bottom w:val="none" w:sz="0" w:space="0" w:color="auto"/>
            <w:right w:val="none" w:sz="0" w:space="0" w:color="auto"/>
          </w:divBdr>
        </w:div>
      </w:divsChild>
    </w:div>
    <w:div w:id="1811167473">
      <w:bodyDiv w:val="1"/>
      <w:marLeft w:val="0"/>
      <w:marRight w:val="0"/>
      <w:marTop w:val="0"/>
      <w:marBottom w:val="0"/>
      <w:divBdr>
        <w:top w:val="none" w:sz="0" w:space="0" w:color="auto"/>
        <w:left w:val="none" w:sz="0" w:space="0" w:color="auto"/>
        <w:bottom w:val="none" w:sz="0" w:space="0" w:color="auto"/>
        <w:right w:val="none" w:sz="0" w:space="0" w:color="auto"/>
      </w:divBdr>
      <w:divsChild>
        <w:div w:id="2144886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mincit.gov.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upersociedades.gov.c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cb.org.c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iblioteca.sena.edo.co" TargetMode="External"/><Relationship Id="rId20" Type="http://schemas.openxmlformats.org/officeDocument/2006/relationships/hyperlink" Target="http://www.shd.gov.co/sh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salsastudiodesign.wordpress.com/el-design/"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superfinanciera.gov.co" TargetMode="External"/><Relationship Id="rId4" Type="http://schemas.microsoft.com/office/2007/relationships/stylesWithEffects" Target="stylesWithEffects.xml"/><Relationship Id="rId9" Type="http://schemas.openxmlformats.org/officeDocument/2006/relationships/hyperlink" Target="https://es.wikipedia.org/wiki/F%C3%A9lix_Mar%C3%ADa_Samaniego" TargetMode="External"/><Relationship Id="rId14" Type="http://schemas.openxmlformats.org/officeDocument/2006/relationships/hyperlink" Target="http://www.cuentosyfabulas.es/2013/04/la-gallina-de-los-huevos-de-oro.html"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987AF-6E7F-48BD-97E0-570D01B6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3278</Words>
  <Characters>18030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ylrojas</dc:creator>
  <cp:lastModifiedBy>Tigre</cp:lastModifiedBy>
  <cp:revision>2</cp:revision>
  <cp:lastPrinted>2018-03-26T19:22:00Z</cp:lastPrinted>
  <dcterms:created xsi:type="dcterms:W3CDTF">2018-09-04T00:39:00Z</dcterms:created>
  <dcterms:modified xsi:type="dcterms:W3CDTF">2018-09-04T00:39:00Z</dcterms:modified>
</cp:coreProperties>
</file>