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C" w:rsidRDefault="002F7035">
      <w:r w:rsidRPr="002F7035">
        <w:rPr>
          <w:noProof/>
          <w:lang w:eastAsia="es-ES"/>
        </w:rPr>
        <w:drawing>
          <wp:inline distT="0" distB="0" distL="0" distR="0" wp14:anchorId="70A8C97F" wp14:editId="164709BF">
            <wp:extent cx="6858000" cy="9467850"/>
            <wp:effectExtent l="0" t="0" r="0" b="0"/>
            <wp:docPr id="1" name="Imagen 1" descr="Guias etica s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as etica sex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2"/>
                    <a:stretch/>
                  </pic:blipFill>
                  <pic:spPr bwMode="auto">
                    <a:xfrm>
                      <a:off x="0" y="0"/>
                      <a:ext cx="6857926" cy="94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highlight w:val="cyan"/>
          <w:lang w:eastAsia="es-ES"/>
        </w:rPr>
        <w:t>Qué significa ser una persona auténtica</w:t>
      </w:r>
      <w:proofErr w:type="gramStart"/>
      <w:r w:rsidRPr="002F7035">
        <w:rPr>
          <w:rFonts w:ascii="Arial" w:eastAsia="Times New Roman" w:hAnsi="Arial" w:cs="Arial"/>
          <w:color w:val="222222"/>
          <w:sz w:val="28"/>
          <w:szCs w:val="28"/>
          <w:highlight w:val="cyan"/>
          <w:lang w:eastAsia="es-ES"/>
        </w:rPr>
        <w:t>?</w:t>
      </w:r>
      <w:proofErr w:type="gramEnd"/>
    </w:p>
    <w:p w:rsidR="002F7035" w:rsidRP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2F7035" w:rsidRPr="002F7035" w:rsidRDefault="002F7035" w:rsidP="002F7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  <w:t>Ser auténtico</w:t>
      </w: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significa tener el valor de </w:t>
      </w: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  <w:t>ser</w:t>
      </w: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el </w:t>
      </w: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  <w:t>que</w:t>
      </w: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cada uno realmente es, en forma íntegra y sincera, sin tener en cuenta modelos externos, modas, tradiciones o creencias y aceptando todas las limitaciones y cualidades </w:t>
      </w: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  <w:t>que</w:t>
      </w: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cada uno posee.</w:t>
      </w:r>
    </w:p>
    <w:p w:rsidR="002F7035" w:rsidRPr="002F7035" w:rsidRDefault="002F7035">
      <w:pPr>
        <w:rPr>
          <w:sz w:val="28"/>
          <w:szCs w:val="28"/>
        </w:rPr>
      </w:pPr>
    </w:p>
    <w:p w:rsidR="002F7035" w:rsidRDefault="002F7035" w:rsidP="002F703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highlight w:val="cyan"/>
          <w:lang w:eastAsia="es-ES"/>
        </w:rPr>
        <w:t>Qué necesito para ser auténtico y sobresalir</w:t>
      </w:r>
      <w:proofErr w:type="gramStart"/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highlight w:val="cyan"/>
          <w:lang w:eastAsia="es-ES"/>
        </w:rPr>
        <w:t>?</w:t>
      </w:r>
      <w:proofErr w:type="gramEnd"/>
    </w:p>
    <w:p w:rsidR="002F7035" w:rsidRPr="002F7035" w:rsidRDefault="002F7035" w:rsidP="002F703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Cuida tu autoestima. Dudar </w:t>
      </w:r>
      <w:r w:rsidRPr="002F703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ES"/>
        </w:rPr>
        <w:t>de</w:t>
      </w: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 ti puede limitar tu autenticidad.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Sé fiel a tus valores. Tu referente moral siempre debe estar al frente.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Ten en cuenta tu crecimiento personal.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¿Realidad o ficción?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Acepta tus defectos.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No simules una personalidad. ...</w:t>
      </w:r>
    </w:p>
    <w:p w:rsidR="002F7035" w:rsidRPr="002F7035" w:rsidRDefault="002F7035" w:rsidP="002F703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2F7035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Plantéate objetivos. ...</w:t>
      </w:r>
    </w:p>
    <w:p w:rsidR="00112B2D" w:rsidRDefault="00112B2D" w:rsidP="00112B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Exprésate</w:t>
      </w:r>
    </w:p>
    <w:p w:rsidR="00112B2D" w:rsidRDefault="00112B2D" w:rsidP="00112B2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112B2D" w:rsidRPr="00112B2D" w:rsidRDefault="00112B2D" w:rsidP="00112B2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gramStart"/>
      <w:r w:rsidRPr="00112B2D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es-ES"/>
        </w:rPr>
        <w:t>fclopez8—misena.edu.co</w:t>
      </w:r>
      <w:bookmarkStart w:id="0" w:name="_GoBack"/>
      <w:bookmarkEnd w:id="0"/>
      <w:proofErr w:type="gramEnd"/>
    </w:p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p w:rsidR="002F7035" w:rsidRDefault="002F7035"/>
    <w:sectPr w:rsidR="002F7035" w:rsidSect="002F7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06"/>
    <w:multiLevelType w:val="multilevel"/>
    <w:tmpl w:val="845E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5"/>
    <w:rsid w:val="00112B2D"/>
    <w:rsid w:val="002F7035"/>
    <w:rsid w:val="00360E6C"/>
    <w:rsid w:val="00AB16BC"/>
    <w:rsid w:val="00C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35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uentedeprrafopredeter"/>
    <w:rsid w:val="002F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35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uentedeprrafopredeter"/>
    <w:rsid w:val="002F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51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2020-07-30T03:12:00Z</dcterms:created>
  <dcterms:modified xsi:type="dcterms:W3CDTF">2020-07-30T14:41:00Z</dcterms:modified>
</cp:coreProperties>
</file>